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3459" w14:textId="77777777" w:rsidR="00EE4D80" w:rsidRDefault="00AE20D9"/>
    <w:p w14:paraId="61C4FD2B" w14:textId="77777777" w:rsidR="003F3FE4" w:rsidRDefault="003F3FE4"/>
    <w:p w14:paraId="5D31355C" w14:textId="3A50C836" w:rsidR="003F3FE4" w:rsidRPr="003F3FE4" w:rsidRDefault="006869B8" w:rsidP="003F3FE4">
      <w:pPr>
        <w:jc w:val="center"/>
        <w:rPr>
          <w:rFonts w:eastAsia="Times New Roman" w:cs="Times New Roman"/>
          <w:b/>
          <w:sz w:val="28"/>
          <w:szCs w:val="28"/>
          <w:lang w:eastAsia="en-AU"/>
        </w:rPr>
      </w:pPr>
      <w:r>
        <w:rPr>
          <w:rFonts w:eastAsia="Times New Roman" w:cs="Times New Roman"/>
          <w:b/>
          <w:sz w:val="28"/>
          <w:szCs w:val="28"/>
          <w:lang w:eastAsia="en-AU"/>
        </w:rPr>
        <w:t>Additional</w:t>
      </w:r>
      <w:r w:rsidR="003F3FE4" w:rsidRPr="003F3FE4">
        <w:rPr>
          <w:rFonts w:eastAsia="Times New Roman" w:cs="Times New Roman"/>
          <w:b/>
          <w:sz w:val="28"/>
          <w:szCs w:val="28"/>
          <w:lang w:eastAsia="en-AU"/>
        </w:rPr>
        <w:t xml:space="preserve"> file</w:t>
      </w:r>
      <w:r w:rsidR="00AE20D9">
        <w:rPr>
          <w:rFonts w:eastAsia="Times New Roman" w:cs="Times New Roman"/>
          <w:b/>
          <w:sz w:val="28"/>
          <w:szCs w:val="28"/>
          <w:lang w:eastAsia="en-AU"/>
        </w:rPr>
        <w:t xml:space="preserve"> 4</w:t>
      </w:r>
    </w:p>
    <w:p w14:paraId="43D8E2FD" w14:textId="77777777" w:rsidR="003F3FE4" w:rsidRPr="003F3FE4" w:rsidRDefault="003F3FE4" w:rsidP="003F3FE4">
      <w:pPr>
        <w:jc w:val="center"/>
        <w:rPr>
          <w:rFonts w:eastAsia="Times New Roman" w:cs="Times New Roman"/>
          <w:b/>
          <w:sz w:val="28"/>
          <w:szCs w:val="28"/>
          <w:lang w:eastAsia="en-AU"/>
        </w:rPr>
      </w:pPr>
    </w:p>
    <w:p w14:paraId="7288D235" w14:textId="77777777" w:rsidR="003F3FE4" w:rsidRPr="003F3FE4" w:rsidRDefault="003F3FE4" w:rsidP="003F3FE4">
      <w:pPr>
        <w:jc w:val="center"/>
        <w:rPr>
          <w:rFonts w:eastAsia="Times New Roman" w:cs="Times New Roman"/>
          <w:b/>
          <w:sz w:val="28"/>
          <w:szCs w:val="28"/>
          <w:lang w:eastAsia="en-AU"/>
        </w:rPr>
      </w:pPr>
    </w:p>
    <w:p w14:paraId="05F53458" w14:textId="77777777" w:rsidR="003F3FE4" w:rsidRPr="003F3FE4" w:rsidRDefault="003F3FE4" w:rsidP="003F3FE4">
      <w:pPr>
        <w:spacing w:line="480" w:lineRule="auto"/>
        <w:jc w:val="center"/>
        <w:rPr>
          <w:rFonts w:eastAsia="Times New Roman" w:cs="Times New Roman"/>
          <w:b/>
          <w:sz w:val="24"/>
          <w:szCs w:val="28"/>
          <w:lang w:eastAsia="en-AU"/>
        </w:rPr>
      </w:pPr>
    </w:p>
    <w:p w14:paraId="2AE5B577" w14:textId="77777777" w:rsidR="003F3FE4" w:rsidRPr="003F3FE4" w:rsidRDefault="003F3FE4" w:rsidP="003F3FE4">
      <w:pPr>
        <w:spacing w:line="480" w:lineRule="auto"/>
        <w:jc w:val="center"/>
        <w:rPr>
          <w:rFonts w:eastAsia="Times New Roman" w:cs="Times New Roman"/>
          <w:b/>
          <w:sz w:val="24"/>
          <w:szCs w:val="28"/>
          <w:lang w:eastAsia="en-AU"/>
        </w:rPr>
      </w:pPr>
    </w:p>
    <w:p w14:paraId="496F5120" w14:textId="77777777" w:rsidR="003F3FE4" w:rsidRPr="003F3FE4" w:rsidRDefault="003F3FE4" w:rsidP="003F3FE4">
      <w:pPr>
        <w:jc w:val="center"/>
        <w:rPr>
          <w:rFonts w:eastAsia="Times New Roman" w:cs="Times New Roman"/>
          <w:b/>
          <w:bCs/>
          <w:sz w:val="24"/>
          <w:szCs w:val="28"/>
          <w:lang w:eastAsia="en-AU"/>
        </w:rPr>
      </w:pPr>
      <w:r w:rsidRPr="003F3FE4">
        <w:rPr>
          <w:rFonts w:eastAsia="Times New Roman" w:cs="Times New Roman"/>
          <w:b/>
          <w:bCs/>
          <w:sz w:val="24"/>
          <w:szCs w:val="28"/>
          <w:lang w:eastAsia="en-AU"/>
        </w:rPr>
        <w:t>The projected burden of primary total knee and hip replacement for osteoarthritis in Australia to the year 2030</w:t>
      </w:r>
    </w:p>
    <w:p w14:paraId="4E88099F" w14:textId="77777777" w:rsidR="003F3FE4" w:rsidRPr="003F3FE4" w:rsidRDefault="003F3FE4" w:rsidP="003F3FE4">
      <w:pPr>
        <w:jc w:val="center"/>
        <w:rPr>
          <w:rFonts w:eastAsia="Times New Roman" w:cs="Times New Roman"/>
          <w:b/>
          <w:sz w:val="24"/>
          <w:szCs w:val="28"/>
          <w:lang w:eastAsia="en-AU"/>
        </w:rPr>
      </w:pPr>
    </w:p>
    <w:p w14:paraId="53E60029" w14:textId="77777777" w:rsidR="003F3FE4" w:rsidRPr="003F3FE4" w:rsidRDefault="003F3FE4" w:rsidP="003F3FE4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</w:pPr>
    </w:p>
    <w:p w14:paraId="39A11836" w14:textId="77777777" w:rsidR="003F3FE4" w:rsidRDefault="006B5E3D" w:rsidP="006B5E3D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center"/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</w:pPr>
      <w:proofErr w:type="spellStart"/>
      <w:r w:rsidRP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Ilana</w:t>
      </w:r>
      <w:proofErr w:type="spellEnd"/>
      <w:r w:rsidRP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 N Ackerman</w:t>
      </w:r>
      <w:r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,</w:t>
      </w:r>
      <w:r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 xml:space="preserve"> </w:t>
      </w:r>
      <w:r w:rsidR="003F3FE4"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 xml:space="preserve">Megan A </w:t>
      </w:r>
      <w:proofErr w:type="spellStart"/>
      <w:r w:rsidR="003F3FE4"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>Bohensky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>,</w:t>
      </w:r>
      <w:r w:rsidR="003F3FE4" w:rsidRP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 </w:t>
      </w:r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Ella </w:t>
      </w:r>
      <w:proofErr w:type="spellStart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Zomer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, Mark </w:t>
      </w:r>
      <w:proofErr w:type="spellStart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Tacey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, Alexandra </w:t>
      </w:r>
      <w:proofErr w:type="spellStart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Gorelik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, </w:t>
      </w:r>
    </w:p>
    <w:p w14:paraId="742A97FF" w14:textId="77777777" w:rsidR="003F3FE4" w:rsidRPr="003F3FE4" w:rsidRDefault="003F3FE4" w:rsidP="003F3FE4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center"/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</w:pPr>
      <w:r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Caroline A Brand </w:t>
      </w:r>
      <w:r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 xml:space="preserve">and Richard de </w:t>
      </w:r>
      <w:proofErr w:type="spellStart"/>
      <w:r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>Steiger</w:t>
      </w:r>
      <w:proofErr w:type="spellEnd"/>
    </w:p>
    <w:p w14:paraId="2115FD50" w14:textId="77777777" w:rsidR="003F3FE4" w:rsidRDefault="003F3FE4"/>
    <w:p w14:paraId="63A39A49" w14:textId="77777777" w:rsidR="003F3FE4" w:rsidRDefault="003F3FE4">
      <w:r>
        <w:br w:type="page"/>
      </w:r>
    </w:p>
    <w:p w14:paraId="1662D384" w14:textId="77777777" w:rsidR="003F3FE4" w:rsidRDefault="003F3FE4">
      <w:pPr>
        <w:sectPr w:rsidR="003F3FE4" w:rsidSect="003F3FE4"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7C48D3" w14:textId="41A7CC4D" w:rsidR="003F3FE4" w:rsidRDefault="003F3FE4" w:rsidP="00AE20D9">
      <w:r w:rsidRPr="003F3FE4">
        <w:rPr>
          <w:noProof/>
        </w:rPr>
        <w:lastRenderedPageBreak/>
        <w:t xml:space="preserve"> </w:t>
      </w:r>
      <w:bookmarkStart w:id="0" w:name="_GoBack"/>
      <w:bookmarkEnd w:id="0"/>
    </w:p>
    <w:p w14:paraId="7B029360" w14:textId="77777777" w:rsidR="003F3FE4" w:rsidRDefault="003F3FE4" w:rsidP="003F3FE4">
      <w:pPr>
        <w:tabs>
          <w:tab w:val="left" w:pos="1302"/>
        </w:tabs>
        <w:rPr>
          <w:noProof/>
        </w:rPr>
      </w:pPr>
      <w:r>
        <w:rPr>
          <w:noProof/>
        </w:rPr>
        <w:drawing>
          <wp:inline distT="0" distB="0" distL="0" distR="0" wp14:anchorId="4FA1B2D6" wp14:editId="0956AC96">
            <wp:extent cx="4486275" cy="27813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F3F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27BF19" wp14:editId="58DAFC4B">
            <wp:extent cx="4705350" cy="27813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DCCA14" w14:textId="77777777" w:rsidR="003F3FE4" w:rsidRDefault="003F3FE4" w:rsidP="003F3FE4">
      <w:pPr>
        <w:tabs>
          <w:tab w:val="left" w:pos="1302"/>
        </w:tabs>
        <w:rPr>
          <w:noProof/>
        </w:rPr>
      </w:pPr>
    </w:p>
    <w:p w14:paraId="2D413304" w14:textId="77777777" w:rsidR="003F3FE4" w:rsidRDefault="003F3FE4" w:rsidP="003F3FE4">
      <w:pPr>
        <w:spacing w:line="480" w:lineRule="auto"/>
        <w:rPr>
          <w:rFonts w:eastAsia="Times New Roman" w:cs="Times New Roman"/>
          <w:b/>
          <w:sz w:val="20"/>
          <w:szCs w:val="20"/>
          <w:lang w:eastAsia="en-AU"/>
        </w:rPr>
      </w:pPr>
    </w:p>
    <w:p w14:paraId="394EDA73" w14:textId="77777777" w:rsidR="003F3FE4" w:rsidRDefault="003F3FE4" w:rsidP="003F3FE4">
      <w:pPr>
        <w:spacing w:line="480" w:lineRule="auto"/>
        <w:rPr>
          <w:rFonts w:eastAsia="Times New Roman" w:cs="Times New Roman"/>
          <w:b/>
          <w:sz w:val="20"/>
          <w:szCs w:val="20"/>
          <w:lang w:eastAsia="en-AU"/>
        </w:rPr>
      </w:pPr>
    </w:p>
    <w:p w14:paraId="211F37E2" w14:textId="5DC89E2D" w:rsidR="003F3FE4" w:rsidRPr="003F3FE4" w:rsidRDefault="003F3FE4" w:rsidP="003F3FE4">
      <w:pPr>
        <w:spacing w:line="480" w:lineRule="auto"/>
        <w:rPr>
          <w:rFonts w:eastAsia="Times New Roman" w:cs="Times New Roman"/>
          <w:b/>
          <w:sz w:val="20"/>
          <w:szCs w:val="20"/>
          <w:lang w:eastAsia="en-AU"/>
        </w:rPr>
      </w:pPr>
      <w:r w:rsidRPr="003F3FE4">
        <w:rPr>
          <w:rFonts w:eastAsia="Times New Roman" w:cs="Times New Roman"/>
          <w:b/>
          <w:sz w:val="20"/>
          <w:szCs w:val="20"/>
          <w:lang w:eastAsia="en-AU"/>
        </w:rPr>
        <w:t xml:space="preserve">Figure </w:t>
      </w:r>
      <w:r w:rsidR="006869B8">
        <w:rPr>
          <w:rFonts w:eastAsia="Times New Roman" w:cs="Times New Roman"/>
          <w:b/>
          <w:sz w:val="20"/>
          <w:szCs w:val="20"/>
          <w:lang w:eastAsia="en-AU"/>
        </w:rPr>
        <w:t>A</w:t>
      </w:r>
      <w:r w:rsidRPr="003F3FE4">
        <w:rPr>
          <w:rFonts w:eastAsia="Times New Roman" w:cs="Times New Roman"/>
          <w:b/>
          <w:sz w:val="20"/>
          <w:szCs w:val="20"/>
          <w:lang w:eastAsia="en-AU"/>
        </w:rPr>
        <w:t>4. Growth in number of total hip replacements from 2003-2030 under Scenario 2, by sex</w:t>
      </w:r>
    </w:p>
    <w:p w14:paraId="45AFA53B" w14:textId="77777777" w:rsidR="003F3FE4" w:rsidRPr="003F3FE4" w:rsidRDefault="003F3FE4" w:rsidP="00D900C2">
      <w:pPr>
        <w:spacing w:line="480" w:lineRule="auto"/>
        <w:rPr>
          <w:rFonts w:eastAsia="Times New Roman" w:cs="Times New Roman"/>
          <w:sz w:val="20"/>
          <w:szCs w:val="20"/>
          <w:lang w:eastAsia="en-AU"/>
        </w:rPr>
      </w:pPr>
      <w:r w:rsidRPr="003F3FE4">
        <w:rPr>
          <w:rFonts w:eastAsia="Times New Roman" w:cs="Times New Roman"/>
          <w:sz w:val="20"/>
          <w:szCs w:val="20"/>
          <w:lang w:eastAsia="en-AU"/>
        </w:rPr>
        <w:t xml:space="preserve">Number of total hip replacement procedures for 2003-2013 </w:t>
      </w:r>
      <w:r w:rsidR="00D900C2">
        <w:rPr>
          <w:rFonts w:eastAsia="Times New Roman" w:cs="Times New Roman"/>
          <w:sz w:val="20"/>
          <w:szCs w:val="20"/>
          <w:lang w:eastAsia="en-AU"/>
        </w:rPr>
        <w:t>is</w:t>
      </w:r>
      <w:r w:rsidRPr="003F3FE4">
        <w:rPr>
          <w:rFonts w:eastAsia="Times New Roman" w:cs="Times New Roman"/>
          <w:sz w:val="20"/>
          <w:szCs w:val="20"/>
          <w:lang w:eastAsia="en-AU"/>
        </w:rPr>
        <w:t xml:space="preserve"> based on numbers reported to the AOANJRR </w:t>
      </w:r>
    </w:p>
    <w:p w14:paraId="7E6290E3" w14:textId="77777777" w:rsidR="003F3FE4" w:rsidRPr="003F3FE4" w:rsidRDefault="003F3FE4" w:rsidP="00D900C2">
      <w:pPr>
        <w:spacing w:line="480" w:lineRule="auto"/>
        <w:rPr>
          <w:rFonts w:eastAsia="Times New Roman" w:cs="Times New Roman"/>
          <w:sz w:val="20"/>
          <w:szCs w:val="20"/>
          <w:lang w:eastAsia="en-AU"/>
        </w:rPr>
      </w:pPr>
      <w:r w:rsidRPr="003F3FE4">
        <w:rPr>
          <w:rFonts w:eastAsia="Times New Roman" w:cs="Times New Roman"/>
          <w:sz w:val="20"/>
          <w:szCs w:val="20"/>
          <w:lang w:eastAsia="en-AU"/>
        </w:rPr>
        <w:t xml:space="preserve">Number of procedures from 2014 onwards </w:t>
      </w:r>
      <w:r w:rsidR="00D900C2">
        <w:rPr>
          <w:rFonts w:eastAsia="Times New Roman" w:cs="Times New Roman"/>
          <w:sz w:val="20"/>
          <w:szCs w:val="20"/>
          <w:lang w:eastAsia="en-AU"/>
        </w:rPr>
        <w:t>is</w:t>
      </w:r>
      <w:r w:rsidRPr="003F3FE4">
        <w:rPr>
          <w:rFonts w:eastAsia="Times New Roman" w:cs="Times New Roman"/>
          <w:sz w:val="20"/>
          <w:szCs w:val="20"/>
          <w:lang w:eastAsia="en-AU"/>
        </w:rPr>
        <w:t xml:space="preserve"> based on projections under Scenario 2</w:t>
      </w:r>
    </w:p>
    <w:p w14:paraId="265D471B" w14:textId="77777777" w:rsidR="003F3FE4" w:rsidRPr="003F3FE4" w:rsidRDefault="003F3FE4" w:rsidP="003F3FE4">
      <w:pPr>
        <w:tabs>
          <w:tab w:val="left" w:pos="1302"/>
        </w:tabs>
      </w:pPr>
    </w:p>
    <w:sectPr w:rsidR="003F3FE4" w:rsidRPr="003F3FE4" w:rsidSect="003F3F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ACF9" w14:textId="77777777" w:rsidR="003F3FE4" w:rsidRDefault="003F3FE4" w:rsidP="003F3FE4">
      <w:r>
        <w:separator/>
      </w:r>
    </w:p>
  </w:endnote>
  <w:endnote w:type="continuationSeparator" w:id="0">
    <w:p w14:paraId="6288A658" w14:textId="77777777" w:rsidR="003F3FE4" w:rsidRDefault="003F3FE4" w:rsidP="003F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17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B1BF3" w14:textId="77777777" w:rsidR="003F3FE4" w:rsidRDefault="003F3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C2840" w14:textId="77777777" w:rsidR="003F3FE4" w:rsidRDefault="003F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BDC2" w14:textId="77777777" w:rsidR="003F3FE4" w:rsidRDefault="003F3FE4" w:rsidP="003F3FE4">
      <w:r>
        <w:separator/>
      </w:r>
    </w:p>
  </w:footnote>
  <w:footnote w:type="continuationSeparator" w:id="0">
    <w:p w14:paraId="6B461839" w14:textId="77777777" w:rsidR="003F3FE4" w:rsidRDefault="003F3FE4" w:rsidP="003F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E4"/>
    <w:rsid w:val="00071211"/>
    <w:rsid w:val="000B51E1"/>
    <w:rsid w:val="001A67BA"/>
    <w:rsid w:val="001B4F0F"/>
    <w:rsid w:val="0025491B"/>
    <w:rsid w:val="002A0C98"/>
    <w:rsid w:val="003F3FE4"/>
    <w:rsid w:val="004C5CDF"/>
    <w:rsid w:val="006869B8"/>
    <w:rsid w:val="006B5E3D"/>
    <w:rsid w:val="007A3FAC"/>
    <w:rsid w:val="00931DDF"/>
    <w:rsid w:val="00AB2A93"/>
    <w:rsid w:val="00AE20D9"/>
    <w:rsid w:val="00C131EE"/>
    <w:rsid w:val="00D900C2"/>
    <w:rsid w:val="00E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13F9"/>
  <w15:chartTrackingRefBased/>
  <w15:docId w15:val="{3836FC43-AAB8-45AB-BFDA-1DB26BEF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E4"/>
  </w:style>
  <w:style w:type="paragraph" w:styleId="Footer">
    <w:name w:val="footer"/>
    <w:basedOn w:val="Normal"/>
    <w:link w:val="FooterChar"/>
    <w:uiPriority w:val="99"/>
    <w:unhideWhenUsed/>
    <w:rsid w:val="003F3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76\ezomer\Documents\Monash\Projects\CCRE\OA\Knee%20and%20hip%20replacements\Mark%20Tacey\TKR_THR_Projections_MT%20and%20E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76\ezomer\Documents\Monash\Projects\CCRE\OA\Knee%20and%20hip%20replacements\Mark%20Tacey\TKR_THR_Projections_MT%20and%20E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Males</a:t>
            </a:r>
          </a:p>
        </c:rich>
      </c:tx>
      <c:layout>
        <c:manualLayout>
          <c:xMode val="edge"/>
          <c:yMode val="edge"/>
          <c:x val="0.47791920914344316"/>
          <c:y val="8.6757990867579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786326072298287"/>
          <c:y val="9.3607305936073054E-2"/>
          <c:w val="0.81099731960256571"/>
          <c:h val="0.70580124402257938"/>
        </c:manualLayout>
      </c:layout>
      <c:scatterChart>
        <c:scatterStyle val="smoothMarker"/>
        <c:varyColors val="0"/>
        <c:ser>
          <c:idx val="0"/>
          <c:order val="0"/>
          <c:tx>
            <c:v>under 40</c:v>
          </c:tx>
          <c:spPr>
            <a:ln w="254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xVal>
            <c:numRef>
              <c:f>Hip_Data_from_Stata!$R$54:$R$81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Hip_Data_from_Stata!$S$54:$S$81</c:f>
              <c:numCache>
                <c:formatCode>General</c:formatCode>
                <c:ptCount val="28"/>
                <c:pt idx="0">
                  <c:v>63</c:v>
                </c:pt>
                <c:pt idx="1">
                  <c:v>65</c:v>
                </c:pt>
                <c:pt idx="2">
                  <c:v>79</c:v>
                </c:pt>
                <c:pt idx="3">
                  <c:v>85</c:v>
                </c:pt>
                <c:pt idx="4">
                  <c:v>97</c:v>
                </c:pt>
                <c:pt idx="5">
                  <c:v>97</c:v>
                </c:pt>
                <c:pt idx="6">
                  <c:v>105</c:v>
                </c:pt>
                <c:pt idx="7">
                  <c:v>127</c:v>
                </c:pt>
                <c:pt idx="8">
                  <c:v>109</c:v>
                </c:pt>
                <c:pt idx="9">
                  <c:v>128</c:v>
                </c:pt>
                <c:pt idx="10">
                  <c:v>126</c:v>
                </c:pt>
                <c:pt idx="11">
                  <c:v>118.261861</c:v>
                </c:pt>
                <c:pt idx="12">
                  <c:v>125.495119</c:v>
                </c:pt>
                <c:pt idx="13">
                  <c:v>133.65319199999999</c:v>
                </c:pt>
                <c:pt idx="14">
                  <c:v>142.43348900000001</c:v>
                </c:pt>
                <c:pt idx="15">
                  <c:v>151.91625699999997</c:v>
                </c:pt>
                <c:pt idx="16">
                  <c:v>161.60516000000001</c:v>
                </c:pt>
                <c:pt idx="17">
                  <c:v>171.65838100000002</c:v>
                </c:pt>
                <c:pt idx="18">
                  <c:v>181.35877599999998</c:v>
                </c:pt>
                <c:pt idx="19">
                  <c:v>190.96818400000001</c:v>
                </c:pt>
                <c:pt idx="20">
                  <c:v>200.43119999999999</c:v>
                </c:pt>
                <c:pt idx="21">
                  <c:v>210.40833900000001</c:v>
                </c:pt>
                <c:pt idx="22">
                  <c:v>220.77561800000001</c:v>
                </c:pt>
                <c:pt idx="23">
                  <c:v>231.15744599999999</c:v>
                </c:pt>
                <c:pt idx="24">
                  <c:v>241.82549600000002</c:v>
                </c:pt>
                <c:pt idx="25">
                  <c:v>252.843414</c:v>
                </c:pt>
                <c:pt idx="26">
                  <c:v>264.09087399999999</c:v>
                </c:pt>
                <c:pt idx="27">
                  <c:v>275.50281999999999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51F-C848-BA6C-77612C901A29}"/>
            </c:ext>
          </c:extLst>
        </c:ser>
        <c:ser>
          <c:idx val="1"/>
          <c:order val="1"/>
          <c:tx>
            <c:v>40-69</c:v>
          </c:tx>
          <c:spPr>
            <a:ln w="254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Hip_Data_from_Stata!$R$54:$R$81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Hip_Data_from_Stata!$T$54:$T$81</c:f>
              <c:numCache>
                <c:formatCode>General</c:formatCode>
                <c:ptCount val="28"/>
                <c:pt idx="0">
                  <c:v>3662</c:v>
                </c:pt>
                <c:pt idx="1">
                  <c:v>3876</c:v>
                </c:pt>
                <c:pt idx="2">
                  <c:v>4046</c:v>
                </c:pt>
                <c:pt idx="3">
                  <c:v>4291</c:v>
                </c:pt>
                <c:pt idx="4">
                  <c:v>4466</c:v>
                </c:pt>
                <c:pt idx="5">
                  <c:v>4941</c:v>
                </c:pt>
                <c:pt idx="6">
                  <c:v>5379</c:v>
                </c:pt>
                <c:pt idx="7">
                  <c:v>5901</c:v>
                </c:pt>
                <c:pt idx="8">
                  <c:v>6532</c:v>
                </c:pt>
                <c:pt idx="9">
                  <c:v>6548</c:v>
                </c:pt>
                <c:pt idx="10">
                  <c:v>7111</c:v>
                </c:pt>
                <c:pt idx="11">
                  <c:v>7581.4416000000001</c:v>
                </c:pt>
                <c:pt idx="12">
                  <c:v>8035.3241000000007</c:v>
                </c:pt>
                <c:pt idx="13">
                  <c:v>8509.8513999999996</c:v>
                </c:pt>
                <c:pt idx="14">
                  <c:v>8917.6186999999991</c:v>
                </c:pt>
                <c:pt idx="15">
                  <c:v>9387.3088000000007</c:v>
                </c:pt>
                <c:pt idx="16">
                  <c:v>9904.0928000000004</c:v>
                </c:pt>
                <c:pt idx="17">
                  <c:v>10443.5623</c:v>
                </c:pt>
                <c:pt idx="18">
                  <c:v>11027.0579</c:v>
                </c:pt>
                <c:pt idx="19">
                  <c:v>11639.7466</c:v>
                </c:pt>
                <c:pt idx="20">
                  <c:v>12269.491</c:v>
                </c:pt>
                <c:pt idx="21">
                  <c:v>12941.712500000001</c:v>
                </c:pt>
                <c:pt idx="22">
                  <c:v>13623.199700000001</c:v>
                </c:pt>
                <c:pt idx="23">
                  <c:v>14334.761200000001</c:v>
                </c:pt>
                <c:pt idx="24">
                  <c:v>15078.3174</c:v>
                </c:pt>
                <c:pt idx="25">
                  <c:v>15842.58</c:v>
                </c:pt>
                <c:pt idx="26">
                  <c:v>16629.2958</c:v>
                </c:pt>
                <c:pt idx="27">
                  <c:v>17441.070299999999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51F-C848-BA6C-77612C901A29}"/>
            </c:ext>
          </c:extLst>
        </c:ser>
        <c:ser>
          <c:idx val="2"/>
          <c:order val="2"/>
          <c:tx>
            <c:v>70 plus</c:v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xVal>
            <c:numRef>
              <c:f>Hip_Data_from_Stata!$R$54:$R$81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Hip_Data_from_Stata!$U$54:$U$81</c:f>
              <c:numCache>
                <c:formatCode>General</c:formatCode>
                <c:ptCount val="28"/>
                <c:pt idx="0">
                  <c:v>3114</c:v>
                </c:pt>
                <c:pt idx="1">
                  <c:v>3371</c:v>
                </c:pt>
                <c:pt idx="2">
                  <c:v>3458</c:v>
                </c:pt>
                <c:pt idx="3">
                  <c:v>3610</c:v>
                </c:pt>
                <c:pt idx="4">
                  <c:v>3668</c:v>
                </c:pt>
                <c:pt idx="5">
                  <c:v>3982</c:v>
                </c:pt>
                <c:pt idx="6">
                  <c:v>4114</c:v>
                </c:pt>
                <c:pt idx="7">
                  <c:v>4355</c:v>
                </c:pt>
                <c:pt idx="8">
                  <c:v>4369</c:v>
                </c:pt>
                <c:pt idx="9">
                  <c:v>4653</c:v>
                </c:pt>
                <c:pt idx="10">
                  <c:v>4878</c:v>
                </c:pt>
                <c:pt idx="11">
                  <c:v>6336.4687000000004</c:v>
                </c:pt>
                <c:pt idx="12">
                  <c:v>6839.0322000000006</c:v>
                </c:pt>
                <c:pt idx="13">
                  <c:v>7389.4330999999993</c:v>
                </c:pt>
                <c:pt idx="14">
                  <c:v>8093.3367999999991</c:v>
                </c:pt>
                <c:pt idx="15">
                  <c:v>8791.6657999999989</c:v>
                </c:pt>
                <c:pt idx="16">
                  <c:v>9506.0034000000014</c:v>
                </c:pt>
                <c:pt idx="17">
                  <c:v>10267.2909</c:v>
                </c:pt>
                <c:pt idx="18">
                  <c:v>11069.448699999999</c:v>
                </c:pt>
                <c:pt idx="19">
                  <c:v>11912.045399999999</c:v>
                </c:pt>
                <c:pt idx="20">
                  <c:v>12815.652</c:v>
                </c:pt>
                <c:pt idx="21">
                  <c:v>13748.419</c:v>
                </c:pt>
                <c:pt idx="22">
                  <c:v>14746.500000000002</c:v>
                </c:pt>
                <c:pt idx="23">
                  <c:v>15821.099</c:v>
                </c:pt>
                <c:pt idx="24">
                  <c:v>16918.714</c:v>
                </c:pt>
                <c:pt idx="25">
                  <c:v>18095.248</c:v>
                </c:pt>
                <c:pt idx="26">
                  <c:v>19335.561000000002</c:v>
                </c:pt>
                <c:pt idx="27">
                  <c:v>20632.366000000002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51F-C848-BA6C-77612C901A29}"/>
            </c:ext>
          </c:extLst>
        </c:ser>
        <c:ser>
          <c:idx val="3"/>
          <c:order val="3"/>
          <c:tx>
            <c:v>Overall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Hip_Data_from_Stata!$R$54:$R$81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Hip_Data_from_Stata!$V$54:$V$81</c:f>
              <c:numCache>
                <c:formatCode>General</c:formatCode>
                <c:ptCount val="28"/>
                <c:pt idx="0">
                  <c:v>6839</c:v>
                </c:pt>
                <c:pt idx="1">
                  <c:v>7312</c:v>
                </c:pt>
                <c:pt idx="2">
                  <c:v>7583</c:v>
                </c:pt>
                <c:pt idx="3">
                  <c:v>7986</c:v>
                </c:pt>
                <c:pt idx="4">
                  <c:v>8231</c:v>
                </c:pt>
                <c:pt idx="5">
                  <c:v>9020</c:v>
                </c:pt>
                <c:pt idx="6">
                  <c:v>9598</c:v>
                </c:pt>
                <c:pt idx="7">
                  <c:v>10383</c:v>
                </c:pt>
                <c:pt idx="8">
                  <c:v>11010</c:v>
                </c:pt>
                <c:pt idx="9">
                  <c:v>11329</c:v>
                </c:pt>
                <c:pt idx="10">
                  <c:v>11648</c:v>
                </c:pt>
                <c:pt idx="11">
                  <c:v>14036.172161</c:v>
                </c:pt>
                <c:pt idx="12">
                  <c:v>14999.851419000002</c:v>
                </c:pt>
                <c:pt idx="13">
                  <c:v>16032.937692</c:v>
                </c:pt>
                <c:pt idx="14">
                  <c:v>17153.388988999999</c:v>
                </c:pt>
                <c:pt idx="15">
                  <c:v>18330.890856999999</c:v>
                </c:pt>
                <c:pt idx="16">
                  <c:v>19571.701359999999</c:v>
                </c:pt>
                <c:pt idx="17">
                  <c:v>20882.511580999999</c:v>
                </c:pt>
                <c:pt idx="18">
                  <c:v>22277.865375999998</c:v>
                </c:pt>
                <c:pt idx="19">
                  <c:v>23742.760183999999</c:v>
                </c:pt>
                <c:pt idx="20">
                  <c:v>25285.574200000003</c:v>
                </c:pt>
                <c:pt idx="21">
                  <c:v>26900.539839000001</c:v>
                </c:pt>
                <c:pt idx="22">
                  <c:v>28590.475318000004</c:v>
                </c:pt>
                <c:pt idx="23">
                  <c:v>30387.017646</c:v>
                </c:pt>
                <c:pt idx="24">
                  <c:v>32238.856895999998</c:v>
                </c:pt>
                <c:pt idx="25">
                  <c:v>34190.671413999997</c:v>
                </c:pt>
                <c:pt idx="26">
                  <c:v>36228.947674000003</c:v>
                </c:pt>
                <c:pt idx="27">
                  <c:v>38348.939120000003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B51F-C848-BA6C-77612C901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4856064"/>
        <c:axId val="534856624"/>
      </c:scatterChart>
      <c:valAx>
        <c:axId val="534856064"/>
        <c:scaling>
          <c:orientation val="minMax"/>
          <c:max val="2030"/>
          <c:min val="2003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4856624"/>
        <c:crosses val="autoZero"/>
        <c:crossBetween val="midCat"/>
        <c:majorUnit val="3"/>
      </c:valAx>
      <c:valAx>
        <c:axId val="534856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Number of total hip replacements  </a:t>
                </a:r>
              </a:p>
            </c:rich>
          </c:tx>
          <c:layout>
            <c:manualLayout>
              <c:xMode val="edge"/>
              <c:yMode val="edge"/>
              <c:x val="2.8308563340410475E-3"/>
              <c:y val="4.56621004566210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48560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567547687112358"/>
          <c:y val="0.93925358645237833"/>
          <c:w val="0.63067892762714584"/>
          <c:h val="5.85035145316504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Females</a:t>
            </a:r>
          </a:p>
        </c:rich>
      </c:tx>
      <c:layout>
        <c:manualLayout>
          <c:xMode val="edge"/>
          <c:yMode val="edge"/>
          <c:x val="0.48107962213225369"/>
          <c:y val="5.93607305936073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781429649229069"/>
          <c:y val="7.5342465753424653E-2"/>
          <c:w val="0.83599137152390357"/>
          <c:h val="0.72406608420522767"/>
        </c:manualLayout>
      </c:layout>
      <c:scatterChart>
        <c:scatterStyle val="smoothMarker"/>
        <c:varyColors val="0"/>
        <c:ser>
          <c:idx val="0"/>
          <c:order val="0"/>
          <c:tx>
            <c:v>under 40</c:v>
          </c:tx>
          <c:spPr>
            <a:ln w="254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xVal>
            <c:numRef>
              <c:f>Hip_Data_from_Stata!$X$54:$X$81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Hip_Data_from_Stata!$Y$54:$Y$81</c:f>
              <c:numCache>
                <c:formatCode>General</c:formatCode>
                <c:ptCount val="28"/>
                <c:pt idx="0">
                  <c:v>48</c:v>
                </c:pt>
                <c:pt idx="1">
                  <c:v>56</c:v>
                </c:pt>
                <c:pt idx="2">
                  <c:v>63</c:v>
                </c:pt>
                <c:pt idx="3">
                  <c:v>57</c:v>
                </c:pt>
                <c:pt idx="4">
                  <c:v>57</c:v>
                </c:pt>
                <c:pt idx="5">
                  <c:v>79</c:v>
                </c:pt>
                <c:pt idx="6">
                  <c:v>96</c:v>
                </c:pt>
                <c:pt idx="7">
                  <c:v>104</c:v>
                </c:pt>
                <c:pt idx="8">
                  <c:v>99</c:v>
                </c:pt>
                <c:pt idx="9">
                  <c:v>86</c:v>
                </c:pt>
                <c:pt idx="10">
                  <c:v>97</c:v>
                </c:pt>
                <c:pt idx="11">
                  <c:v>115.876796</c:v>
                </c:pt>
                <c:pt idx="12">
                  <c:v>122.84885399999999</c:v>
                </c:pt>
                <c:pt idx="13">
                  <c:v>130.68098900000001</c:v>
                </c:pt>
                <c:pt idx="14">
                  <c:v>139.098229</c:v>
                </c:pt>
                <c:pt idx="15">
                  <c:v>148.205724</c:v>
                </c:pt>
                <c:pt idx="16">
                  <c:v>157.62997100000001</c:v>
                </c:pt>
                <c:pt idx="17">
                  <c:v>167.41552999999999</c:v>
                </c:pt>
                <c:pt idx="18">
                  <c:v>176.93588700000001</c:v>
                </c:pt>
                <c:pt idx="19">
                  <c:v>186.40948</c:v>
                </c:pt>
                <c:pt idx="20">
                  <c:v>195.73910899999998</c:v>
                </c:pt>
                <c:pt idx="21">
                  <c:v>205.48693700000001</c:v>
                </c:pt>
                <c:pt idx="22">
                  <c:v>215.57648599999999</c:v>
                </c:pt>
                <c:pt idx="23">
                  <c:v>225.93418699999998</c:v>
                </c:pt>
                <c:pt idx="24">
                  <c:v>236.534685</c:v>
                </c:pt>
                <c:pt idx="25">
                  <c:v>247.30526599999999</c:v>
                </c:pt>
                <c:pt idx="26">
                  <c:v>258.21635300000003</c:v>
                </c:pt>
                <c:pt idx="27">
                  <c:v>269.35909800000002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A9F-6840-9026-390DAFDB04D5}"/>
            </c:ext>
          </c:extLst>
        </c:ser>
        <c:ser>
          <c:idx val="1"/>
          <c:order val="1"/>
          <c:tx>
            <c:v>40-69</c:v>
          </c:tx>
          <c:spPr>
            <a:ln w="254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Hip_Data_from_Stata!$X$54:$X$81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Hip_Data_from_Stata!$Z$54:$Z$81</c:f>
              <c:numCache>
                <c:formatCode>General</c:formatCode>
                <c:ptCount val="28"/>
                <c:pt idx="0">
                  <c:v>3557</c:v>
                </c:pt>
                <c:pt idx="1">
                  <c:v>3970</c:v>
                </c:pt>
                <c:pt idx="2">
                  <c:v>4274</c:v>
                </c:pt>
                <c:pt idx="3">
                  <c:v>4271</c:v>
                </c:pt>
                <c:pt idx="4">
                  <c:v>4679</c:v>
                </c:pt>
                <c:pt idx="5">
                  <c:v>5192</c:v>
                </c:pt>
                <c:pt idx="6">
                  <c:v>5673</c:v>
                </c:pt>
                <c:pt idx="7">
                  <c:v>5977</c:v>
                </c:pt>
                <c:pt idx="8">
                  <c:v>6357</c:v>
                </c:pt>
                <c:pt idx="9">
                  <c:v>6435</c:v>
                </c:pt>
                <c:pt idx="10">
                  <c:v>6956</c:v>
                </c:pt>
                <c:pt idx="11">
                  <c:v>7648.334499999999</c:v>
                </c:pt>
                <c:pt idx="12">
                  <c:v>8130.0821999999998</c:v>
                </c:pt>
                <c:pt idx="13">
                  <c:v>8638.5303000000004</c:v>
                </c:pt>
                <c:pt idx="14">
                  <c:v>9079.6723000000002</c:v>
                </c:pt>
                <c:pt idx="15">
                  <c:v>9587.945099999999</c:v>
                </c:pt>
                <c:pt idx="16">
                  <c:v>10139.456</c:v>
                </c:pt>
                <c:pt idx="17">
                  <c:v>10709.6394</c:v>
                </c:pt>
                <c:pt idx="18">
                  <c:v>11320.656500000001</c:v>
                </c:pt>
                <c:pt idx="19">
                  <c:v>11961.197700000001</c:v>
                </c:pt>
                <c:pt idx="20">
                  <c:v>12616.812</c:v>
                </c:pt>
                <c:pt idx="21">
                  <c:v>13307.537399999999</c:v>
                </c:pt>
                <c:pt idx="22">
                  <c:v>14008.287199999999</c:v>
                </c:pt>
                <c:pt idx="23">
                  <c:v>14748.230599999999</c:v>
                </c:pt>
                <c:pt idx="24">
                  <c:v>15509.204100000001</c:v>
                </c:pt>
                <c:pt idx="25">
                  <c:v>16286.0296</c:v>
                </c:pt>
                <c:pt idx="26">
                  <c:v>17087.3999</c:v>
                </c:pt>
                <c:pt idx="27">
                  <c:v>17904.439200000001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A9F-6840-9026-390DAFDB04D5}"/>
            </c:ext>
          </c:extLst>
        </c:ser>
        <c:ser>
          <c:idx val="2"/>
          <c:order val="2"/>
          <c:tx>
            <c:v>70 plus</c:v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xVal>
            <c:numRef>
              <c:f>Hip_Data_from_Stata!$X$54:$X$81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Hip_Data_from_Stata!$AA$54:$AA$81</c:f>
              <c:numCache>
                <c:formatCode>General</c:formatCode>
                <c:ptCount val="28"/>
                <c:pt idx="0">
                  <c:v>4587</c:v>
                </c:pt>
                <c:pt idx="1">
                  <c:v>4786</c:v>
                </c:pt>
                <c:pt idx="2">
                  <c:v>4871</c:v>
                </c:pt>
                <c:pt idx="3">
                  <c:v>5094</c:v>
                </c:pt>
                <c:pt idx="4">
                  <c:v>5131</c:v>
                </c:pt>
                <c:pt idx="5">
                  <c:v>5491</c:v>
                </c:pt>
                <c:pt idx="6">
                  <c:v>5689</c:v>
                </c:pt>
                <c:pt idx="7">
                  <c:v>6095</c:v>
                </c:pt>
                <c:pt idx="8">
                  <c:v>6198</c:v>
                </c:pt>
                <c:pt idx="9">
                  <c:v>6608</c:v>
                </c:pt>
                <c:pt idx="10">
                  <c:v>6777</c:v>
                </c:pt>
                <c:pt idx="11">
                  <c:v>7334.4557000000004</c:v>
                </c:pt>
                <c:pt idx="12">
                  <c:v>7862.0099</c:v>
                </c:pt>
                <c:pt idx="13">
                  <c:v>8434.3490000000002</c:v>
                </c:pt>
                <c:pt idx="14">
                  <c:v>9172.85</c:v>
                </c:pt>
                <c:pt idx="15">
                  <c:v>9911.1659999999993</c:v>
                </c:pt>
                <c:pt idx="16">
                  <c:v>10680.370999999999</c:v>
                </c:pt>
                <c:pt idx="17">
                  <c:v>11509.640999999998</c:v>
                </c:pt>
                <c:pt idx="18">
                  <c:v>12390.089999999998</c:v>
                </c:pt>
                <c:pt idx="19">
                  <c:v>13326.486999999999</c:v>
                </c:pt>
                <c:pt idx="20">
                  <c:v>14339.877</c:v>
                </c:pt>
                <c:pt idx="21">
                  <c:v>15399.096</c:v>
                </c:pt>
                <c:pt idx="22">
                  <c:v>16535.673999999999</c:v>
                </c:pt>
                <c:pt idx="23">
                  <c:v>17748.642</c:v>
                </c:pt>
                <c:pt idx="24">
                  <c:v>19003.037</c:v>
                </c:pt>
                <c:pt idx="25">
                  <c:v>20356.095999999998</c:v>
                </c:pt>
                <c:pt idx="26">
                  <c:v>21776.685000000001</c:v>
                </c:pt>
                <c:pt idx="27">
                  <c:v>23271.884999999998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A9F-6840-9026-390DAFDB04D5}"/>
            </c:ext>
          </c:extLst>
        </c:ser>
        <c:ser>
          <c:idx val="3"/>
          <c:order val="3"/>
          <c:tx>
            <c:v>Overall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Hip_Data_from_Stata!$X$54:$X$81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Hip_Data_from_Stata!$AB$54:$AB$81</c:f>
              <c:numCache>
                <c:formatCode>General</c:formatCode>
                <c:ptCount val="28"/>
                <c:pt idx="0">
                  <c:v>8192</c:v>
                </c:pt>
                <c:pt idx="1">
                  <c:v>8812</c:v>
                </c:pt>
                <c:pt idx="2">
                  <c:v>9208</c:v>
                </c:pt>
                <c:pt idx="3">
                  <c:v>9422</c:v>
                </c:pt>
                <c:pt idx="4">
                  <c:v>9867</c:v>
                </c:pt>
                <c:pt idx="5">
                  <c:v>10762</c:v>
                </c:pt>
                <c:pt idx="6">
                  <c:v>11458</c:v>
                </c:pt>
                <c:pt idx="7">
                  <c:v>12176</c:v>
                </c:pt>
                <c:pt idx="8">
                  <c:v>12654</c:v>
                </c:pt>
                <c:pt idx="9">
                  <c:v>13129</c:v>
                </c:pt>
                <c:pt idx="10">
                  <c:v>13830</c:v>
                </c:pt>
                <c:pt idx="11">
                  <c:v>15098.666996</c:v>
                </c:pt>
                <c:pt idx="12">
                  <c:v>16114.940954000002</c:v>
                </c:pt>
                <c:pt idx="13">
                  <c:v>17203.560289000001</c:v>
                </c:pt>
                <c:pt idx="14">
                  <c:v>18391.620529</c:v>
                </c:pt>
                <c:pt idx="15">
                  <c:v>19647.316823999998</c:v>
                </c:pt>
                <c:pt idx="16">
                  <c:v>20977.456971</c:v>
                </c:pt>
                <c:pt idx="17">
                  <c:v>22386.695929999998</c:v>
                </c:pt>
                <c:pt idx="18">
                  <c:v>23887.682387000001</c:v>
                </c:pt>
                <c:pt idx="19">
                  <c:v>25474.09418</c:v>
                </c:pt>
                <c:pt idx="20">
                  <c:v>27152.428109</c:v>
                </c:pt>
                <c:pt idx="21">
                  <c:v>28912.120337</c:v>
                </c:pt>
                <c:pt idx="22">
                  <c:v>30759.537685999996</c:v>
                </c:pt>
                <c:pt idx="23">
                  <c:v>32722.806787000001</c:v>
                </c:pt>
                <c:pt idx="24">
                  <c:v>34748.775785000005</c:v>
                </c:pt>
                <c:pt idx="25">
                  <c:v>36889.430865999995</c:v>
                </c:pt>
                <c:pt idx="26">
                  <c:v>39122.301252999998</c:v>
                </c:pt>
                <c:pt idx="27">
                  <c:v>41445.683298000004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3A9F-6840-9026-390DAFDB0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5073008"/>
        <c:axId val="535073568"/>
      </c:scatterChart>
      <c:valAx>
        <c:axId val="535073008"/>
        <c:scaling>
          <c:orientation val="minMax"/>
          <c:max val="2030"/>
          <c:min val="2003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5073568"/>
        <c:crosses val="autoZero"/>
        <c:crossBetween val="midCat"/>
        <c:majorUnit val="3"/>
      </c:valAx>
      <c:valAx>
        <c:axId val="535073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Number of total hip replacements </a:t>
                </a:r>
              </a:p>
            </c:rich>
          </c:tx>
          <c:layout>
            <c:manualLayout>
              <c:xMode val="edge"/>
              <c:yMode val="edge"/>
              <c:x val="2.6990553306342779E-3"/>
              <c:y val="3.196347031963470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50730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138746320677524"/>
          <c:y val="0.93809010175097995"/>
          <c:w val="0.61579878802105681"/>
          <c:h val="5.9154457384545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Ackerman</dc:creator>
  <cp:keywords/>
  <dc:description/>
  <cp:lastModifiedBy>Ilana Ackerman</cp:lastModifiedBy>
  <cp:revision>3</cp:revision>
  <dcterms:created xsi:type="dcterms:W3CDTF">2019-01-04T02:36:00Z</dcterms:created>
  <dcterms:modified xsi:type="dcterms:W3CDTF">2019-01-04T02:46:00Z</dcterms:modified>
</cp:coreProperties>
</file>