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05" w:rsidRDefault="00D05334">
      <w:r>
        <w:rPr>
          <w:noProof/>
          <w:lang w:val="en-US"/>
        </w:rPr>
        <w:drawing>
          <wp:inline distT="0" distB="0" distL="0" distR="0">
            <wp:extent cx="4669530" cy="3500651"/>
            <wp:effectExtent l="0" t="0" r="0" b="508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756" cy="35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4E1" w:rsidRPr="000D6B35" w:rsidRDefault="00F6142B">
      <w:pPr>
        <w:rPr>
          <w:lang w:val="en-US"/>
        </w:rPr>
      </w:pPr>
      <w:proofErr w:type="gramStart"/>
      <w:r>
        <w:rPr>
          <w:lang w:val="en-US"/>
        </w:rPr>
        <w:t>Additional</w:t>
      </w:r>
      <w:r w:rsidR="000D64E1" w:rsidRPr="000D6B35">
        <w:rPr>
          <w:lang w:val="en-US"/>
        </w:rPr>
        <w:t xml:space="preserve"> Figure </w:t>
      </w:r>
      <w:proofErr w:type="spellStart"/>
      <w:r>
        <w:rPr>
          <w:lang w:val="en-US"/>
        </w:rPr>
        <w:t>S</w:t>
      </w:r>
      <w:r w:rsidR="000D64E1" w:rsidRPr="000D6B35">
        <w:rPr>
          <w:lang w:val="en-US"/>
        </w:rPr>
        <w:t>1</w:t>
      </w:r>
      <w:proofErr w:type="spellEnd"/>
      <w:r w:rsidR="004469EA">
        <w:rPr>
          <w:lang w:val="en-US"/>
        </w:rPr>
        <w:t>.</w:t>
      </w:r>
      <w:proofErr w:type="gramEnd"/>
      <w:r w:rsidR="000D6B35" w:rsidRPr="000D6B35">
        <w:rPr>
          <w:lang w:val="en-US"/>
        </w:rPr>
        <w:t xml:space="preserve"> </w:t>
      </w:r>
      <w:r w:rsidR="005950B0">
        <w:rPr>
          <w:lang w:val="en-US"/>
        </w:rPr>
        <w:t>Hydrogen concentration in the headspace</w:t>
      </w:r>
      <w:r w:rsidR="000D6B35">
        <w:rPr>
          <w:lang w:val="en-US"/>
        </w:rPr>
        <w:t xml:space="preserve"> [</w:t>
      </w:r>
      <w:r w:rsidR="005950B0">
        <w:rPr>
          <w:lang w:val="en-US"/>
        </w:rPr>
        <w:t>%</w:t>
      </w:r>
      <w:r w:rsidR="000D6B35">
        <w:rPr>
          <w:lang w:val="en-US"/>
        </w:rPr>
        <w:t xml:space="preserve">] during 28 days of mesophilic incubation from flasks reflecting different overload conditions (low, medium, high). Cont: control; </w:t>
      </w:r>
      <w:proofErr w:type="spellStart"/>
      <w:r w:rsidR="000D6B35">
        <w:rPr>
          <w:lang w:val="en-US"/>
        </w:rPr>
        <w:t>Tryp</w:t>
      </w:r>
      <w:proofErr w:type="spellEnd"/>
      <w:r w:rsidR="000D6B35">
        <w:rPr>
          <w:lang w:val="en-US"/>
        </w:rPr>
        <w:t xml:space="preserve">: tryptophan; Tyr: tyrosine; </w:t>
      </w:r>
      <w:proofErr w:type="spellStart"/>
      <w:r w:rsidR="000D6B35">
        <w:rPr>
          <w:lang w:val="en-US"/>
        </w:rPr>
        <w:t>Phe</w:t>
      </w:r>
      <w:proofErr w:type="spellEnd"/>
      <w:r w:rsidR="000D6B35">
        <w:rPr>
          <w:lang w:val="en-US"/>
        </w:rPr>
        <w:t xml:space="preserve">: phenylalanine; FE: meat extract; </w:t>
      </w:r>
      <w:proofErr w:type="spellStart"/>
      <w:proofErr w:type="gramStart"/>
      <w:r w:rsidR="000D6B35">
        <w:rPr>
          <w:lang w:val="en-US"/>
        </w:rPr>
        <w:t>Cas</w:t>
      </w:r>
      <w:proofErr w:type="spellEnd"/>
      <w:proofErr w:type="gramEnd"/>
      <w:r w:rsidR="000D6B35">
        <w:rPr>
          <w:lang w:val="en-US"/>
        </w:rPr>
        <w:t>: casein.</w:t>
      </w:r>
    </w:p>
    <w:p w:rsidR="000D64E1" w:rsidRDefault="005950B0">
      <w:r>
        <w:rPr>
          <w:noProof/>
          <w:lang w:val="en-US"/>
        </w:rPr>
        <w:drawing>
          <wp:inline distT="0" distB="0" distL="0" distR="0">
            <wp:extent cx="4667535" cy="3499155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866" cy="350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B35" w:rsidRDefault="00F6142B" w:rsidP="000D6B35">
      <w:pPr>
        <w:rPr>
          <w:lang w:val="en-US"/>
        </w:rPr>
      </w:pPr>
      <w:proofErr w:type="gramStart"/>
      <w:r>
        <w:rPr>
          <w:lang w:val="en-US"/>
        </w:rPr>
        <w:t>Additional</w:t>
      </w:r>
      <w:r w:rsidR="000D64E1" w:rsidRPr="000D6B35">
        <w:rPr>
          <w:lang w:val="en-US"/>
        </w:rPr>
        <w:t xml:space="preserve"> Figure </w:t>
      </w:r>
      <w:proofErr w:type="spellStart"/>
      <w:r>
        <w:rPr>
          <w:lang w:val="en-US"/>
        </w:rPr>
        <w:t>S</w:t>
      </w:r>
      <w:r w:rsidR="000D64E1" w:rsidRPr="000D6B35">
        <w:rPr>
          <w:lang w:val="en-US"/>
        </w:rPr>
        <w:t>2</w:t>
      </w:r>
      <w:proofErr w:type="spellEnd"/>
      <w:r w:rsidR="004469EA">
        <w:rPr>
          <w:lang w:val="en-US"/>
        </w:rPr>
        <w:t>.</w:t>
      </w:r>
      <w:proofErr w:type="gramEnd"/>
      <w:r w:rsidR="000D6B35" w:rsidRPr="000D6B35">
        <w:rPr>
          <w:lang w:val="en-US"/>
        </w:rPr>
        <w:t xml:space="preserve"> </w:t>
      </w:r>
      <w:r w:rsidR="005950B0">
        <w:rPr>
          <w:lang w:val="en-US"/>
        </w:rPr>
        <w:t>Hydrogen concentration in the headspace</w:t>
      </w:r>
      <w:r w:rsidR="000D6B35">
        <w:rPr>
          <w:lang w:val="en-US"/>
        </w:rPr>
        <w:t xml:space="preserve"> [</w:t>
      </w:r>
      <w:r w:rsidR="005950B0">
        <w:rPr>
          <w:lang w:val="en-US"/>
        </w:rPr>
        <w:t>%</w:t>
      </w:r>
      <w:r w:rsidR="000D6B35">
        <w:rPr>
          <w:lang w:val="en-US"/>
        </w:rPr>
        <w:t xml:space="preserve">] during 28 days of thermophilic incubation from flasks reflecting different overload conditions (low, medium, high). Cont: control; </w:t>
      </w:r>
      <w:proofErr w:type="spellStart"/>
      <w:r w:rsidR="000D6B35">
        <w:rPr>
          <w:lang w:val="en-US"/>
        </w:rPr>
        <w:t>Tryp</w:t>
      </w:r>
      <w:proofErr w:type="spellEnd"/>
      <w:r w:rsidR="000D6B35">
        <w:rPr>
          <w:lang w:val="en-US"/>
        </w:rPr>
        <w:t xml:space="preserve">: tryptophan; Tyr: tyrosine; </w:t>
      </w:r>
      <w:proofErr w:type="spellStart"/>
      <w:r w:rsidR="000D6B35">
        <w:rPr>
          <w:lang w:val="en-US"/>
        </w:rPr>
        <w:t>Phe</w:t>
      </w:r>
      <w:proofErr w:type="spellEnd"/>
      <w:r w:rsidR="000D6B35">
        <w:rPr>
          <w:lang w:val="en-US"/>
        </w:rPr>
        <w:t xml:space="preserve">: phenylalanine; FE: meat extract; </w:t>
      </w:r>
      <w:proofErr w:type="spellStart"/>
      <w:proofErr w:type="gramStart"/>
      <w:r w:rsidR="000D6B35">
        <w:rPr>
          <w:lang w:val="en-US"/>
        </w:rPr>
        <w:t>Cas</w:t>
      </w:r>
      <w:proofErr w:type="spellEnd"/>
      <w:proofErr w:type="gramEnd"/>
      <w:r w:rsidR="000D6B35">
        <w:rPr>
          <w:lang w:val="en-US"/>
        </w:rPr>
        <w:t>: casein.</w:t>
      </w:r>
    </w:p>
    <w:p w:rsidR="00D05334" w:rsidRDefault="009E5C95" w:rsidP="000D6B35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4658264" cy="3495191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859" cy="349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334" w:rsidRPr="000D6B35" w:rsidRDefault="000F0D96" w:rsidP="00D05334">
      <w:pPr>
        <w:rPr>
          <w:lang w:val="en-US"/>
        </w:rPr>
      </w:pPr>
      <w:proofErr w:type="gramStart"/>
      <w:r>
        <w:rPr>
          <w:lang w:val="en-US"/>
        </w:rPr>
        <w:t>Additional</w:t>
      </w:r>
      <w:r w:rsidRPr="000D6B35">
        <w:rPr>
          <w:lang w:val="en-US"/>
        </w:rPr>
        <w:t xml:space="preserve"> </w:t>
      </w:r>
      <w:r w:rsidR="00D05334" w:rsidRPr="000D6B35">
        <w:rPr>
          <w:lang w:val="en-US"/>
        </w:rPr>
        <w:t xml:space="preserve">Figure </w:t>
      </w:r>
      <w:proofErr w:type="spellStart"/>
      <w:r>
        <w:rPr>
          <w:lang w:val="en-US"/>
        </w:rPr>
        <w:t>S</w:t>
      </w:r>
      <w:r w:rsidR="00D05334">
        <w:rPr>
          <w:lang w:val="en-US"/>
        </w:rPr>
        <w:t>3</w:t>
      </w:r>
      <w:proofErr w:type="spellEnd"/>
      <w:r w:rsidR="004469EA">
        <w:rPr>
          <w:lang w:val="en-US"/>
        </w:rPr>
        <w:t>.</w:t>
      </w:r>
      <w:proofErr w:type="gramEnd"/>
      <w:r w:rsidR="00D05334" w:rsidRPr="000D6B35">
        <w:rPr>
          <w:lang w:val="en-US"/>
        </w:rPr>
        <w:t xml:space="preserve"> </w:t>
      </w:r>
      <w:r w:rsidR="00D05334">
        <w:rPr>
          <w:lang w:val="en-US"/>
        </w:rPr>
        <w:t xml:space="preserve">pH </w:t>
      </w:r>
      <w:r w:rsidR="00F70274">
        <w:rPr>
          <w:lang w:val="en-US"/>
        </w:rPr>
        <w:t>measured via indicator strips (</w:t>
      </w:r>
      <w:proofErr w:type="spellStart"/>
      <w:r w:rsidR="00F70274">
        <w:rPr>
          <w:lang w:val="en-US"/>
        </w:rPr>
        <w:t>Dosatest</w:t>
      </w:r>
      <w:proofErr w:type="spellEnd"/>
      <w:r w:rsidR="00F70274">
        <w:rPr>
          <w:lang w:val="en-US"/>
        </w:rPr>
        <w:t xml:space="preserve">, </w:t>
      </w:r>
      <w:proofErr w:type="spellStart"/>
      <w:r w:rsidR="00F70274">
        <w:rPr>
          <w:lang w:val="en-US"/>
        </w:rPr>
        <w:t>VWR</w:t>
      </w:r>
      <w:proofErr w:type="spellEnd"/>
      <w:r w:rsidR="00F70274">
        <w:rPr>
          <w:lang w:val="en-US"/>
        </w:rPr>
        <w:t xml:space="preserve">, </w:t>
      </w:r>
      <w:proofErr w:type="gramStart"/>
      <w:r w:rsidR="00F70274">
        <w:rPr>
          <w:lang w:val="en-US"/>
        </w:rPr>
        <w:t>Germany</w:t>
      </w:r>
      <w:proofErr w:type="gramEnd"/>
      <w:r w:rsidR="00F70274">
        <w:rPr>
          <w:lang w:val="en-US"/>
        </w:rPr>
        <w:t xml:space="preserve">) </w:t>
      </w:r>
      <w:r w:rsidR="00D05334">
        <w:rPr>
          <w:lang w:val="en-US"/>
        </w:rPr>
        <w:t xml:space="preserve">during 28 days of mesophilic incubation from flasks reflecting different overload conditions (low, medium, high). Cont: control; </w:t>
      </w:r>
      <w:proofErr w:type="spellStart"/>
      <w:r w:rsidR="00D05334">
        <w:rPr>
          <w:lang w:val="en-US"/>
        </w:rPr>
        <w:t>Tryp</w:t>
      </w:r>
      <w:proofErr w:type="spellEnd"/>
      <w:r w:rsidR="00D05334">
        <w:rPr>
          <w:lang w:val="en-US"/>
        </w:rPr>
        <w:t xml:space="preserve">: tryptophan; Tyr: tyrosine; </w:t>
      </w:r>
      <w:proofErr w:type="spellStart"/>
      <w:r w:rsidR="00D05334">
        <w:rPr>
          <w:lang w:val="en-US"/>
        </w:rPr>
        <w:t>Phe</w:t>
      </w:r>
      <w:proofErr w:type="spellEnd"/>
      <w:r w:rsidR="00D05334">
        <w:rPr>
          <w:lang w:val="en-US"/>
        </w:rPr>
        <w:t xml:space="preserve">: phenylalanine; FE: meat extract; </w:t>
      </w:r>
      <w:proofErr w:type="spellStart"/>
      <w:proofErr w:type="gramStart"/>
      <w:r w:rsidR="00D05334">
        <w:rPr>
          <w:lang w:val="en-US"/>
        </w:rPr>
        <w:t>Cas</w:t>
      </w:r>
      <w:proofErr w:type="spellEnd"/>
      <w:proofErr w:type="gramEnd"/>
      <w:r w:rsidR="00D05334">
        <w:rPr>
          <w:lang w:val="en-US"/>
        </w:rPr>
        <w:t>: casein.</w:t>
      </w:r>
    </w:p>
    <w:p w:rsidR="00D05334" w:rsidRDefault="008D59D4" w:rsidP="000D6B3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667772" cy="3502325"/>
            <wp:effectExtent l="0" t="0" r="0" b="317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368" cy="350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3CA" w:rsidRDefault="000F0D96" w:rsidP="004F19E3">
      <w:pPr>
        <w:rPr>
          <w:lang w:val="en-US"/>
        </w:rPr>
      </w:pPr>
      <w:proofErr w:type="gramStart"/>
      <w:r>
        <w:rPr>
          <w:lang w:val="en-US"/>
        </w:rPr>
        <w:t>Additional</w:t>
      </w:r>
      <w:r w:rsidR="000C5D9C" w:rsidRPr="000D6B35">
        <w:rPr>
          <w:lang w:val="en-US"/>
        </w:rPr>
        <w:t xml:space="preserve"> Figure </w:t>
      </w:r>
      <w:proofErr w:type="spellStart"/>
      <w:r>
        <w:rPr>
          <w:lang w:val="en-US"/>
        </w:rPr>
        <w:t>S</w:t>
      </w:r>
      <w:r w:rsidR="000C5D9C">
        <w:rPr>
          <w:lang w:val="en-US"/>
        </w:rPr>
        <w:t>4</w:t>
      </w:r>
      <w:proofErr w:type="spellEnd"/>
      <w:r w:rsidR="004469EA">
        <w:rPr>
          <w:lang w:val="en-US"/>
        </w:rPr>
        <w:t>.</w:t>
      </w:r>
      <w:proofErr w:type="gramEnd"/>
      <w:r w:rsidR="000C5D9C" w:rsidRPr="000D6B35">
        <w:rPr>
          <w:lang w:val="en-US"/>
        </w:rPr>
        <w:t xml:space="preserve"> </w:t>
      </w:r>
      <w:proofErr w:type="gramStart"/>
      <w:r w:rsidR="000C5D9C">
        <w:rPr>
          <w:lang w:val="en-US"/>
        </w:rPr>
        <w:t>pH</w:t>
      </w:r>
      <w:proofErr w:type="gramEnd"/>
      <w:r w:rsidR="000C5D9C">
        <w:rPr>
          <w:lang w:val="en-US"/>
        </w:rPr>
        <w:t xml:space="preserve"> </w:t>
      </w:r>
      <w:r w:rsidR="00F70274">
        <w:rPr>
          <w:lang w:val="en-US"/>
        </w:rPr>
        <w:t>measured via indicator strips (</w:t>
      </w:r>
      <w:proofErr w:type="spellStart"/>
      <w:r w:rsidR="00F70274">
        <w:rPr>
          <w:lang w:val="en-US"/>
        </w:rPr>
        <w:t>Dosatest</w:t>
      </w:r>
      <w:proofErr w:type="spellEnd"/>
      <w:r w:rsidR="00F70274">
        <w:rPr>
          <w:lang w:val="en-US"/>
        </w:rPr>
        <w:t xml:space="preserve">, </w:t>
      </w:r>
      <w:proofErr w:type="spellStart"/>
      <w:r w:rsidR="00F70274">
        <w:rPr>
          <w:lang w:val="en-US"/>
        </w:rPr>
        <w:t>VWR</w:t>
      </w:r>
      <w:proofErr w:type="spellEnd"/>
      <w:r w:rsidR="00F70274">
        <w:rPr>
          <w:lang w:val="en-US"/>
        </w:rPr>
        <w:t xml:space="preserve">, Germany) </w:t>
      </w:r>
      <w:r w:rsidR="000C5D9C">
        <w:rPr>
          <w:lang w:val="en-US"/>
        </w:rPr>
        <w:t xml:space="preserve">during 28 days of </w:t>
      </w:r>
      <w:r w:rsidR="006C1E15">
        <w:rPr>
          <w:lang w:val="en-US"/>
        </w:rPr>
        <w:t>thermophilic</w:t>
      </w:r>
      <w:r w:rsidR="000C5D9C">
        <w:rPr>
          <w:lang w:val="en-US"/>
        </w:rPr>
        <w:t xml:space="preserve"> incubation from flasks reflecting different overload conditions (low, medium, high). Cont: control; </w:t>
      </w:r>
      <w:proofErr w:type="spellStart"/>
      <w:r w:rsidR="000C5D9C">
        <w:rPr>
          <w:lang w:val="en-US"/>
        </w:rPr>
        <w:t>Tryp</w:t>
      </w:r>
      <w:proofErr w:type="spellEnd"/>
      <w:r w:rsidR="000C5D9C">
        <w:rPr>
          <w:lang w:val="en-US"/>
        </w:rPr>
        <w:t xml:space="preserve">: tryptophan; Tyr: tyrosine; </w:t>
      </w:r>
      <w:proofErr w:type="spellStart"/>
      <w:r w:rsidR="000C5D9C">
        <w:rPr>
          <w:lang w:val="en-US"/>
        </w:rPr>
        <w:t>Phe</w:t>
      </w:r>
      <w:proofErr w:type="spellEnd"/>
      <w:r w:rsidR="000C5D9C">
        <w:rPr>
          <w:lang w:val="en-US"/>
        </w:rPr>
        <w:t xml:space="preserve">: phenylalanine; FE: meat extract; </w:t>
      </w:r>
      <w:proofErr w:type="spellStart"/>
      <w:proofErr w:type="gramStart"/>
      <w:r w:rsidR="000C5D9C">
        <w:rPr>
          <w:lang w:val="en-US"/>
        </w:rPr>
        <w:t>Cas</w:t>
      </w:r>
      <w:proofErr w:type="spellEnd"/>
      <w:proofErr w:type="gramEnd"/>
      <w:r w:rsidR="000C5D9C">
        <w:rPr>
          <w:lang w:val="en-US"/>
        </w:rPr>
        <w:t>: casein.</w:t>
      </w:r>
    </w:p>
    <w:p w:rsidR="005803CA" w:rsidRDefault="005803CA" w:rsidP="004F19E3">
      <w:pPr>
        <w:rPr>
          <w:lang w:val="en-US"/>
        </w:rPr>
      </w:pPr>
    </w:p>
    <w:p w:rsidR="005803CA" w:rsidRDefault="002E6B54" w:rsidP="004F19E3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4667772" cy="3502325"/>
            <wp:effectExtent l="0" t="0" r="0" b="317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368" cy="350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E15" w:rsidRDefault="000F0D96" w:rsidP="006C1E15">
      <w:pPr>
        <w:rPr>
          <w:lang w:val="en-US"/>
        </w:rPr>
      </w:pPr>
      <w:proofErr w:type="gramStart"/>
      <w:r>
        <w:rPr>
          <w:lang w:val="en-US"/>
        </w:rPr>
        <w:t>Additional</w:t>
      </w:r>
      <w:r w:rsidRPr="000D6B35">
        <w:rPr>
          <w:lang w:val="en-US"/>
        </w:rPr>
        <w:t xml:space="preserve"> </w:t>
      </w:r>
      <w:r w:rsidR="006C1E15" w:rsidRPr="000D6B35">
        <w:rPr>
          <w:lang w:val="en-US"/>
        </w:rPr>
        <w:t xml:space="preserve">Figure </w:t>
      </w:r>
      <w:proofErr w:type="spellStart"/>
      <w:r>
        <w:rPr>
          <w:lang w:val="en-US"/>
        </w:rPr>
        <w:t>S</w:t>
      </w:r>
      <w:r w:rsidR="006C1E15">
        <w:rPr>
          <w:lang w:val="en-US"/>
        </w:rPr>
        <w:t>5</w:t>
      </w:r>
      <w:proofErr w:type="spellEnd"/>
      <w:r w:rsidR="007259DE">
        <w:rPr>
          <w:lang w:val="en-US"/>
        </w:rPr>
        <w:t>.</w:t>
      </w:r>
      <w:proofErr w:type="gramEnd"/>
      <w:r w:rsidR="006C1E15" w:rsidRPr="000D6B35">
        <w:rPr>
          <w:lang w:val="en-US"/>
        </w:rPr>
        <w:t xml:space="preserve"> </w:t>
      </w:r>
      <w:proofErr w:type="spellStart"/>
      <w:r w:rsidR="006C1E15">
        <w:rPr>
          <w:lang w:val="en-US"/>
        </w:rPr>
        <w:t>NH</w:t>
      </w:r>
      <w:r w:rsidR="006C1E15" w:rsidRPr="001C146F">
        <w:rPr>
          <w:vertAlign w:val="subscript"/>
          <w:lang w:val="en-US"/>
        </w:rPr>
        <w:t>3</w:t>
      </w:r>
      <w:proofErr w:type="spellEnd"/>
      <w:r w:rsidR="006C1E15">
        <w:rPr>
          <w:lang w:val="en-US"/>
        </w:rPr>
        <w:t xml:space="preserve"> concentration during 28 days of mesophilic incubation from flasks reflecting different overload conditions (low, medium, high). Cont: control; </w:t>
      </w:r>
      <w:proofErr w:type="spellStart"/>
      <w:r w:rsidR="006C1E15">
        <w:rPr>
          <w:lang w:val="en-US"/>
        </w:rPr>
        <w:t>Tryp</w:t>
      </w:r>
      <w:proofErr w:type="spellEnd"/>
      <w:r w:rsidR="006C1E15">
        <w:rPr>
          <w:lang w:val="en-US"/>
        </w:rPr>
        <w:t xml:space="preserve">: tryptophan; Tyr: tyrosine; </w:t>
      </w:r>
      <w:proofErr w:type="spellStart"/>
      <w:r w:rsidR="006C1E15">
        <w:rPr>
          <w:lang w:val="en-US"/>
        </w:rPr>
        <w:t>Phe</w:t>
      </w:r>
      <w:proofErr w:type="spellEnd"/>
      <w:r w:rsidR="006C1E15">
        <w:rPr>
          <w:lang w:val="en-US"/>
        </w:rPr>
        <w:t xml:space="preserve">: phenylalanine; FE: meat extract; </w:t>
      </w:r>
      <w:proofErr w:type="spellStart"/>
      <w:proofErr w:type="gramStart"/>
      <w:r w:rsidR="006C1E15">
        <w:rPr>
          <w:lang w:val="en-US"/>
        </w:rPr>
        <w:t>Cas</w:t>
      </w:r>
      <w:proofErr w:type="spellEnd"/>
      <w:proofErr w:type="gramEnd"/>
      <w:r w:rsidR="006C1E15">
        <w:rPr>
          <w:lang w:val="en-US"/>
        </w:rPr>
        <w:t>: casein.</w:t>
      </w:r>
    </w:p>
    <w:p w:rsidR="001C146F" w:rsidRDefault="008D59D4" w:rsidP="006C1E1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666891" cy="3501664"/>
            <wp:effectExtent l="0" t="0" r="635" b="381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487" cy="350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46F" w:rsidRDefault="000F0D96" w:rsidP="001C146F">
      <w:pPr>
        <w:rPr>
          <w:lang w:val="en-US"/>
        </w:rPr>
      </w:pPr>
      <w:proofErr w:type="gramStart"/>
      <w:r>
        <w:rPr>
          <w:lang w:val="en-US"/>
        </w:rPr>
        <w:t>Additional</w:t>
      </w:r>
      <w:r w:rsidRPr="000D6B35">
        <w:rPr>
          <w:lang w:val="en-US"/>
        </w:rPr>
        <w:t xml:space="preserve"> </w:t>
      </w:r>
      <w:r w:rsidR="001C146F" w:rsidRPr="000D6B35">
        <w:rPr>
          <w:lang w:val="en-US"/>
        </w:rPr>
        <w:t xml:space="preserve">Figure </w:t>
      </w:r>
      <w:proofErr w:type="spellStart"/>
      <w:r>
        <w:rPr>
          <w:lang w:val="en-US"/>
        </w:rPr>
        <w:t>S</w:t>
      </w:r>
      <w:r w:rsidR="001C146F">
        <w:rPr>
          <w:lang w:val="en-US"/>
        </w:rPr>
        <w:t>6</w:t>
      </w:r>
      <w:proofErr w:type="spellEnd"/>
      <w:r w:rsidR="007259DE">
        <w:rPr>
          <w:lang w:val="en-US"/>
        </w:rPr>
        <w:t>.</w:t>
      </w:r>
      <w:proofErr w:type="gramEnd"/>
      <w:r w:rsidR="001C146F" w:rsidRPr="000D6B35">
        <w:rPr>
          <w:lang w:val="en-US"/>
        </w:rPr>
        <w:t xml:space="preserve"> </w:t>
      </w:r>
      <w:proofErr w:type="spellStart"/>
      <w:r w:rsidR="001C146F">
        <w:rPr>
          <w:lang w:val="en-US"/>
        </w:rPr>
        <w:t>NH</w:t>
      </w:r>
      <w:r w:rsidR="001C146F" w:rsidRPr="001C146F">
        <w:rPr>
          <w:vertAlign w:val="subscript"/>
          <w:lang w:val="en-US"/>
        </w:rPr>
        <w:t>3</w:t>
      </w:r>
      <w:proofErr w:type="spellEnd"/>
      <w:r w:rsidR="001C146F">
        <w:rPr>
          <w:lang w:val="en-US"/>
        </w:rPr>
        <w:t xml:space="preserve"> concentration during 28 days of thermophilic incubation from flasks reflecting different overload conditions (low, medium, high). Cont: control; </w:t>
      </w:r>
      <w:proofErr w:type="spellStart"/>
      <w:r w:rsidR="001C146F">
        <w:rPr>
          <w:lang w:val="en-US"/>
        </w:rPr>
        <w:t>Tryp</w:t>
      </w:r>
      <w:proofErr w:type="spellEnd"/>
      <w:r w:rsidR="001C146F">
        <w:rPr>
          <w:lang w:val="en-US"/>
        </w:rPr>
        <w:t xml:space="preserve">: tryptophan; Tyr: tyrosine; </w:t>
      </w:r>
      <w:proofErr w:type="spellStart"/>
      <w:r w:rsidR="001C146F">
        <w:rPr>
          <w:lang w:val="en-US"/>
        </w:rPr>
        <w:t>Phe</w:t>
      </w:r>
      <w:proofErr w:type="spellEnd"/>
      <w:r w:rsidR="001C146F">
        <w:rPr>
          <w:lang w:val="en-US"/>
        </w:rPr>
        <w:t xml:space="preserve">: phenylalanine; FE: meat extract; </w:t>
      </w:r>
      <w:proofErr w:type="spellStart"/>
      <w:proofErr w:type="gramStart"/>
      <w:r w:rsidR="001C146F">
        <w:rPr>
          <w:lang w:val="en-US"/>
        </w:rPr>
        <w:t>Cas</w:t>
      </w:r>
      <w:proofErr w:type="spellEnd"/>
      <w:proofErr w:type="gramEnd"/>
      <w:r w:rsidR="001C146F">
        <w:rPr>
          <w:lang w:val="en-US"/>
        </w:rPr>
        <w:t>: casein.</w:t>
      </w:r>
    </w:p>
    <w:p w:rsidR="00957824" w:rsidRDefault="004F19E3">
      <w:pPr>
        <w:rPr>
          <w:lang w:val="en-US"/>
        </w:rPr>
      </w:pPr>
      <w:r>
        <w:rPr>
          <w:lang w:val="en-US"/>
        </w:rPr>
        <w:br w:type="page"/>
      </w:r>
    </w:p>
    <w:p w:rsidR="00957824" w:rsidRDefault="003450F5">
      <w:pPr>
        <w:rPr>
          <w:lang w:val="en-US"/>
        </w:rPr>
      </w:pPr>
      <w:r>
        <w:rPr>
          <w:noProof/>
          <w:lang w:val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8.75pt;margin-top:247.35pt;width:50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" stroked="f">
            <v:textbox style="mso-fit-shape-to-text:t">
              <w:txbxContent>
                <w:p w:rsidR="007E5753" w:rsidRPr="007E5753" w:rsidRDefault="007E5753" w:rsidP="007E5753">
                  <w:pPr>
                    <w:rPr>
                      <w:rFonts w:ascii="Times New Roman" w:hAnsi="Times New Roman" w:cs="Times New Roman"/>
                      <w:b/>
                      <w:sz w:val="24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val="de-DE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7" type="#_x0000_t202" style="position:absolute;margin-left:8.2pt;margin-top:26.45pt;width:50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" stroked="f">
            <v:textbox style="mso-fit-shape-to-text:t">
              <w:txbxContent>
                <w:p w:rsidR="007E5753" w:rsidRPr="007E5753" w:rsidRDefault="007E5753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E5753">
                    <w:rPr>
                      <w:rFonts w:ascii="Times New Roman" w:hAnsi="Times New Roman" w:cs="Times New Roman"/>
                      <w:b/>
                      <w:sz w:val="24"/>
                    </w:rPr>
                    <w:t>A</w:t>
                  </w:r>
                </w:p>
              </w:txbxContent>
            </v:textbox>
          </v:shape>
        </w:pict>
      </w:r>
      <w:r w:rsidR="00957824">
        <w:object w:dxaOrig="10755" w:dyaOrig="11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05pt;height:501.95pt" o:ole="">
            <v:imagedata r:id="rId10" o:title=""/>
          </v:shape>
          <o:OLEObject Type="Embed" ProgID="SigmaPlotGraphicObject.13" ShapeID="_x0000_i1025" DrawAspect="Content" ObjectID="_1610864091" r:id="rId11"/>
        </w:object>
      </w:r>
    </w:p>
    <w:p w:rsidR="007E5753" w:rsidRDefault="000F0D96">
      <w:pPr>
        <w:rPr>
          <w:lang w:val="en-US"/>
        </w:rPr>
      </w:pPr>
      <w:proofErr w:type="gramStart"/>
      <w:r>
        <w:rPr>
          <w:lang w:val="en-US"/>
        </w:rPr>
        <w:t>Additional</w:t>
      </w:r>
      <w:r w:rsidRPr="000D6B35">
        <w:rPr>
          <w:lang w:val="en-US"/>
        </w:rPr>
        <w:t xml:space="preserve"> </w:t>
      </w:r>
      <w:r w:rsidR="00957824">
        <w:rPr>
          <w:lang w:val="en-US"/>
        </w:rPr>
        <w:t xml:space="preserve">Figure </w:t>
      </w:r>
      <w:proofErr w:type="spellStart"/>
      <w:r>
        <w:rPr>
          <w:lang w:val="en-US"/>
        </w:rPr>
        <w:t>S</w:t>
      </w:r>
      <w:r w:rsidR="00957824">
        <w:rPr>
          <w:lang w:val="en-US"/>
        </w:rPr>
        <w:t>7</w:t>
      </w:r>
      <w:proofErr w:type="spellEnd"/>
      <w:r w:rsidR="00B87ED5">
        <w:rPr>
          <w:lang w:val="en-US"/>
        </w:rPr>
        <w:t>.</w:t>
      </w:r>
      <w:proofErr w:type="gramEnd"/>
      <w:r w:rsidR="00957824">
        <w:rPr>
          <w:lang w:val="en-US"/>
        </w:rPr>
        <w:t xml:space="preserve"> </w:t>
      </w:r>
      <w:proofErr w:type="spellStart"/>
      <w:proofErr w:type="gramStart"/>
      <w:r w:rsidR="00957824">
        <w:rPr>
          <w:lang w:val="en-US"/>
        </w:rPr>
        <w:t>PAA</w:t>
      </w:r>
      <w:proofErr w:type="spellEnd"/>
      <w:r w:rsidR="007E5753">
        <w:rPr>
          <w:lang w:val="en-US"/>
        </w:rPr>
        <w:t xml:space="preserve"> </w:t>
      </w:r>
      <w:r w:rsidR="00E7447A">
        <w:rPr>
          <w:lang w:val="en-US"/>
        </w:rPr>
        <w:t xml:space="preserve">degradation during the first days of thermophilic incubation </w:t>
      </w:r>
      <w:r w:rsidR="007E5753">
        <w:rPr>
          <w:lang w:val="en-US"/>
        </w:rPr>
        <w:t xml:space="preserve">(A) and PPA </w:t>
      </w:r>
      <w:r w:rsidR="00E7447A">
        <w:rPr>
          <w:lang w:val="en-US"/>
        </w:rPr>
        <w:t xml:space="preserve">accumulation </w:t>
      </w:r>
      <w:r w:rsidR="007E5753">
        <w:rPr>
          <w:lang w:val="en-US"/>
        </w:rPr>
        <w:t xml:space="preserve">(B) </w:t>
      </w:r>
      <w:r w:rsidR="00E7447A">
        <w:rPr>
          <w:lang w:val="en-US"/>
        </w:rPr>
        <w:t>with</w:t>
      </w:r>
      <w:r w:rsidR="007E5753">
        <w:rPr>
          <w:lang w:val="en-US"/>
        </w:rPr>
        <w:t xml:space="preserve"> ∆G’ values for reaction 1 (A) and reactions 2, 3 according to Table 3.</w:t>
      </w:r>
      <w:proofErr w:type="gramEnd"/>
      <w:r w:rsidR="00597638">
        <w:rPr>
          <w:lang w:val="en-US"/>
        </w:rPr>
        <w:t xml:space="preserve"> </w:t>
      </w:r>
      <w:r w:rsidR="00597638" w:rsidRPr="00597638">
        <w:rPr>
          <w:lang w:val="en-US"/>
        </w:rPr>
        <w:t xml:space="preserve">A minimum </w:t>
      </w:r>
      <w:proofErr w:type="gramStart"/>
      <w:r w:rsidR="00597638" w:rsidRPr="00597638">
        <w:rPr>
          <w:lang w:val="en-US"/>
        </w:rPr>
        <w:t>of -20 kJ mol</w:t>
      </w:r>
      <w:r w:rsidR="00597638" w:rsidRPr="00597638">
        <w:rPr>
          <w:vertAlign w:val="superscript"/>
          <w:lang w:val="en-US"/>
        </w:rPr>
        <w:t>-1</w:t>
      </w:r>
      <w:proofErr w:type="gramEnd"/>
      <w:r w:rsidR="00597638" w:rsidRPr="00597638">
        <w:rPr>
          <w:lang w:val="en-US"/>
        </w:rPr>
        <w:t xml:space="preserve"> </w:t>
      </w:r>
      <w:r w:rsidR="00E7447A">
        <w:rPr>
          <w:lang w:val="en-US"/>
        </w:rPr>
        <w:t>was</w:t>
      </w:r>
      <w:r w:rsidR="00597638" w:rsidRPr="00597638">
        <w:rPr>
          <w:lang w:val="en-US"/>
        </w:rPr>
        <w:t xml:space="preserve"> considered necessary to make a microbial reaction </w:t>
      </w:r>
      <w:r w:rsidR="00E7447A">
        <w:rPr>
          <w:lang w:val="en-US"/>
        </w:rPr>
        <w:t xml:space="preserve">thermodynamically </w:t>
      </w:r>
      <w:bookmarkStart w:id="0" w:name="_GoBack"/>
      <w:bookmarkEnd w:id="0"/>
      <w:r w:rsidR="00597638" w:rsidRPr="00597638">
        <w:rPr>
          <w:lang w:val="en-US"/>
        </w:rPr>
        <w:t>feasible [70].</w:t>
      </w:r>
    </w:p>
    <w:p w:rsidR="00957824" w:rsidRDefault="00957824">
      <w:pPr>
        <w:rPr>
          <w:lang w:val="en-US"/>
        </w:rPr>
      </w:pPr>
      <w:r>
        <w:rPr>
          <w:lang w:val="en-US"/>
        </w:rPr>
        <w:br w:type="page"/>
      </w:r>
    </w:p>
    <w:p w:rsidR="004F19E3" w:rsidRDefault="004F19E3" w:rsidP="004F19E3">
      <w:pPr>
        <w:rPr>
          <w:lang w:val="en-US"/>
        </w:rPr>
      </w:pPr>
    </w:p>
    <w:p w:rsidR="004F19E3" w:rsidRPr="000D6B35" w:rsidRDefault="000F0D96" w:rsidP="004F19E3">
      <w:pPr>
        <w:rPr>
          <w:lang w:val="en-US"/>
        </w:rPr>
      </w:pPr>
      <w:proofErr w:type="gramStart"/>
      <w:r>
        <w:rPr>
          <w:lang w:val="en-US"/>
        </w:rPr>
        <w:t>Additional</w:t>
      </w:r>
      <w:r w:rsidRPr="000D6B35">
        <w:rPr>
          <w:lang w:val="en-US"/>
        </w:rPr>
        <w:t xml:space="preserve"> </w:t>
      </w:r>
      <w:r w:rsidR="004F19E3">
        <w:rPr>
          <w:lang w:val="en-US"/>
        </w:rPr>
        <w:t>Table</w:t>
      </w:r>
      <w:r w:rsidR="004F19E3" w:rsidRPr="000D6B35">
        <w:rPr>
          <w:lang w:val="en-US"/>
        </w:rPr>
        <w:t xml:space="preserve"> </w:t>
      </w:r>
      <w:proofErr w:type="spellStart"/>
      <w:r>
        <w:rPr>
          <w:lang w:val="en-US"/>
        </w:rPr>
        <w:t>S</w:t>
      </w:r>
      <w:r w:rsidR="004F19E3">
        <w:rPr>
          <w:lang w:val="en-US"/>
        </w:rPr>
        <w:t>1</w:t>
      </w:r>
      <w:proofErr w:type="spellEnd"/>
      <w:r w:rsidR="00B87ED5">
        <w:rPr>
          <w:lang w:val="en-US"/>
        </w:rPr>
        <w:t>.</w:t>
      </w:r>
      <w:proofErr w:type="gramEnd"/>
      <w:r w:rsidR="004F19E3" w:rsidRPr="000D6B35">
        <w:rPr>
          <w:lang w:val="en-US"/>
        </w:rPr>
        <w:t xml:space="preserve"> </w:t>
      </w:r>
      <w:r w:rsidR="004F19E3">
        <w:rPr>
          <w:lang w:val="en-US"/>
        </w:rPr>
        <w:t>Total carbon [g L</w:t>
      </w:r>
      <w:r w:rsidR="004F19E3" w:rsidRPr="000D6B35">
        <w:rPr>
          <w:vertAlign w:val="superscript"/>
          <w:lang w:val="en-US"/>
        </w:rPr>
        <w:t>-1</w:t>
      </w:r>
      <w:r w:rsidR="004F19E3">
        <w:rPr>
          <w:lang w:val="en-US"/>
        </w:rPr>
        <w:t>], total nitrogen [g L</w:t>
      </w:r>
      <w:r w:rsidR="004F19E3" w:rsidRPr="000D6B35">
        <w:rPr>
          <w:vertAlign w:val="superscript"/>
          <w:lang w:val="en-US"/>
        </w:rPr>
        <w:t>-1</w:t>
      </w:r>
      <w:r w:rsidR="004F19E3">
        <w:rPr>
          <w:lang w:val="en-US"/>
        </w:rPr>
        <w:t xml:space="preserve">], and C/N ratio after 28 days of mesophilic incubation from flasks reflecting different overload conditions (low, medium, high). Cont: control; </w:t>
      </w:r>
      <w:proofErr w:type="spellStart"/>
      <w:r w:rsidR="004F19E3">
        <w:rPr>
          <w:lang w:val="en-US"/>
        </w:rPr>
        <w:t>Tryp</w:t>
      </w:r>
      <w:proofErr w:type="spellEnd"/>
      <w:r w:rsidR="004F19E3">
        <w:rPr>
          <w:lang w:val="en-US"/>
        </w:rPr>
        <w:t xml:space="preserve">: tryptophan; Tyr: tyrosine; </w:t>
      </w:r>
      <w:proofErr w:type="spellStart"/>
      <w:r w:rsidR="004F19E3">
        <w:rPr>
          <w:lang w:val="en-US"/>
        </w:rPr>
        <w:t>Phe</w:t>
      </w:r>
      <w:proofErr w:type="spellEnd"/>
      <w:r w:rsidR="004F19E3">
        <w:rPr>
          <w:lang w:val="en-US"/>
        </w:rPr>
        <w:t xml:space="preserve">: phenylalanine; FE: meat extract; </w:t>
      </w:r>
      <w:proofErr w:type="spellStart"/>
      <w:proofErr w:type="gramStart"/>
      <w:r w:rsidR="004F19E3">
        <w:rPr>
          <w:lang w:val="en-US"/>
        </w:rPr>
        <w:t>Cas</w:t>
      </w:r>
      <w:proofErr w:type="spellEnd"/>
      <w:proofErr w:type="gramEnd"/>
      <w:r w:rsidR="004F19E3">
        <w:rPr>
          <w:lang w:val="en-US"/>
        </w:rPr>
        <w:t>: casein.</w:t>
      </w:r>
    </w:p>
    <w:tbl>
      <w:tblPr>
        <w:tblW w:w="667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61"/>
        <w:gridCol w:w="1248"/>
        <w:gridCol w:w="1417"/>
        <w:gridCol w:w="1304"/>
        <w:gridCol w:w="1248"/>
      </w:tblGrid>
      <w:tr w:rsidR="004F19E3" w:rsidRPr="000F4B9B" w:rsidTr="004F19E3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9E3" w:rsidRPr="000F4B9B" w:rsidRDefault="004F19E3" w:rsidP="000F2AAD">
            <w:pPr>
              <w:spacing w:after="0" w:line="360" w:lineRule="auto"/>
              <w:rPr>
                <w:rFonts w:eastAsia="Times New Roman" w:cs="Times New Roman"/>
                <w:b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b/>
                <w:color w:val="000000"/>
                <w:lang w:val="en-GB" w:eastAsia="de-AT"/>
              </w:rPr>
              <w:t>substrate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9E3" w:rsidRPr="000F4B9B" w:rsidRDefault="004F19E3" w:rsidP="000F2AAD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lang w:val="en-GB" w:eastAsia="de-AT"/>
              </w:rPr>
            </w:pPr>
            <w:r>
              <w:rPr>
                <w:rFonts w:eastAsia="Times New Roman" w:cs="Times New Roman"/>
                <w:b/>
                <w:color w:val="000000"/>
                <w:lang w:val="en-GB" w:eastAsia="de-AT"/>
              </w:rPr>
              <w:t>overload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9E3" w:rsidRDefault="004F19E3" w:rsidP="000F2AAD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lang w:val="en-GB" w:eastAsia="de-AT"/>
              </w:rPr>
            </w:pPr>
            <w:r>
              <w:rPr>
                <w:rFonts w:eastAsia="Times New Roman" w:cs="Times New Roman"/>
                <w:b/>
                <w:color w:val="000000"/>
                <w:lang w:val="en-GB" w:eastAsia="de-AT"/>
              </w:rPr>
              <w:t>TC</w:t>
            </w:r>
            <w:r w:rsidRPr="000F4B9B">
              <w:rPr>
                <w:rFonts w:eastAsia="Times New Roman" w:cs="Times New Roman"/>
                <w:b/>
                <w:color w:val="000000"/>
                <w:lang w:val="en-GB" w:eastAsia="de-AT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lang w:val="en-GB" w:eastAsia="de-AT"/>
              </w:rPr>
              <w:t>(</w:t>
            </w:r>
            <w:r w:rsidRPr="000F4B9B">
              <w:rPr>
                <w:rFonts w:eastAsia="Times New Roman" w:cs="Times New Roman"/>
                <w:b/>
                <w:color w:val="000000"/>
                <w:lang w:val="en-GB" w:eastAsia="de-AT"/>
              </w:rPr>
              <w:t>+/- SD</w:t>
            </w:r>
            <w:r>
              <w:rPr>
                <w:rFonts w:eastAsia="Times New Roman" w:cs="Times New Roman"/>
                <w:b/>
                <w:color w:val="000000"/>
                <w:lang w:val="en-GB" w:eastAsia="de-AT"/>
              </w:rPr>
              <w:t>)</w:t>
            </w:r>
          </w:p>
          <w:p w:rsidR="004F19E3" w:rsidRPr="000F4B9B" w:rsidRDefault="004F19E3" w:rsidP="000F2AAD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lang w:val="en-GB" w:eastAsia="de-AT"/>
              </w:rPr>
            </w:pPr>
            <w:r>
              <w:rPr>
                <w:rFonts w:eastAsia="Times New Roman" w:cs="Times New Roman"/>
                <w:b/>
                <w:color w:val="000000"/>
                <w:lang w:val="en-GB" w:eastAsia="de-AT"/>
              </w:rPr>
              <w:t>[g L</w:t>
            </w:r>
            <w:r w:rsidRPr="004F19E3">
              <w:rPr>
                <w:rFonts w:eastAsia="Times New Roman" w:cs="Times New Roman"/>
                <w:b/>
                <w:color w:val="000000"/>
                <w:vertAlign w:val="superscript"/>
                <w:lang w:val="en-GB" w:eastAsia="de-AT"/>
              </w:rPr>
              <w:t>-1</w:t>
            </w:r>
            <w:r>
              <w:rPr>
                <w:rFonts w:eastAsia="Times New Roman" w:cs="Times New Roman"/>
                <w:b/>
                <w:color w:val="000000"/>
                <w:lang w:val="en-GB" w:eastAsia="de-AT"/>
              </w:rPr>
              <w:t>]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9E3" w:rsidRDefault="004F19E3" w:rsidP="000F2AAD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lang w:val="en-GB" w:eastAsia="de-AT"/>
              </w:rPr>
            </w:pPr>
            <w:r>
              <w:rPr>
                <w:rFonts w:eastAsia="Times New Roman" w:cs="Times New Roman"/>
                <w:b/>
                <w:color w:val="000000"/>
                <w:lang w:val="en-GB" w:eastAsia="de-AT"/>
              </w:rPr>
              <w:t>TN (</w:t>
            </w:r>
            <w:r w:rsidRPr="000F4B9B">
              <w:rPr>
                <w:rFonts w:eastAsia="Times New Roman" w:cs="Times New Roman"/>
                <w:b/>
                <w:color w:val="000000"/>
                <w:lang w:val="en-GB" w:eastAsia="de-AT"/>
              </w:rPr>
              <w:t>+/- SD</w:t>
            </w:r>
            <w:r>
              <w:rPr>
                <w:rFonts w:eastAsia="Times New Roman" w:cs="Times New Roman"/>
                <w:b/>
                <w:color w:val="000000"/>
                <w:lang w:val="en-GB" w:eastAsia="de-AT"/>
              </w:rPr>
              <w:t>)</w:t>
            </w:r>
          </w:p>
          <w:p w:rsidR="004F19E3" w:rsidRPr="000F4B9B" w:rsidRDefault="004F19E3" w:rsidP="000F2AAD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lang w:val="en-GB" w:eastAsia="de-AT"/>
              </w:rPr>
            </w:pPr>
            <w:r>
              <w:rPr>
                <w:rFonts w:eastAsia="Times New Roman" w:cs="Times New Roman"/>
                <w:b/>
                <w:color w:val="000000"/>
                <w:lang w:val="en-GB" w:eastAsia="de-AT"/>
              </w:rPr>
              <w:t>[g L</w:t>
            </w:r>
            <w:r w:rsidRPr="004F19E3">
              <w:rPr>
                <w:rFonts w:eastAsia="Times New Roman" w:cs="Times New Roman"/>
                <w:b/>
                <w:color w:val="000000"/>
                <w:vertAlign w:val="superscript"/>
                <w:lang w:val="en-GB" w:eastAsia="de-AT"/>
              </w:rPr>
              <w:t>-1</w:t>
            </w:r>
            <w:r>
              <w:rPr>
                <w:rFonts w:eastAsia="Times New Roman" w:cs="Times New Roman"/>
                <w:b/>
                <w:color w:val="000000"/>
                <w:lang w:val="en-GB" w:eastAsia="de-AT"/>
              </w:rPr>
              <w:t>]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9E3" w:rsidRPr="000F4B9B" w:rsidRDefault="004F19E3" w:rsidP="000F2AAD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lang w:val="en-GB" w:eastAsia="de-AT"/>
              </w:rPr>
            </w:pPr>
            <w:r>
              <w:rPr>
                <w:rFonts w:eastAsia="Times New Roman" w:cs="Times New Roman"/>
                <w:b/>
                <w:color w:val="000000"/>
                <w:lang w:val="en-GB" w:eastAsia="de-AT"/>
              </w:rPr>
              <w:t>C/N ratio (</w:t>
            </w:r>
            <w:r w:rsidRPr="000F4B9B">
              <w:rPr>
                <w:rFonts w:eastAsia="Times New Roman" w:cs="Times New Roman"/>
                <w:b/>
                <w:color w:val="000000"/>
                <w:lang w:val="en-GB" w:eastAsia="de-AT"/>
              </w:rPr>
              <w:t>+/- SD</w:t>
            </w:r>
            <w:r>
              <w:rPr>
                <w:rFonts w:eastAsia="Times New Roman" w:cs="Times New Roman"/>
                <w:b/>
                <w:color w:val="000000"/>
                <w:lang w:val="en-GB" w:eastAsia="de-AT"/>
              </w:rPr>
              <w:t>)</w:t>
            </w:r>
          </w:p>
        </w:tc>
      </w:tr>
      <w:tr w:rsidR="00A73526" w:rsidRPr="000F4B9B" w:rsidTr="005F29FD">
        <w:trPr>
          <w:trHeight w:val="300"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rPr>
                <w:rFonts w:eastAsia="Times New Roman" w:cs="Times New Roman"/>
                <w:b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b/>
                <w:color w:val="000000"/>
                <w:lang w:val="en-GB" w:eastAsia="de-AT"/>
              </w:rPr>
              <w:t>control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rPr>
                <w:rFonts w:eastAsia="Times New Roman" w:cs="Times New Roman"/>
                <w:color w:val="000000"/>
                <w:lang w:val="en-GB" w:eastAsia="de-A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2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8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37)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4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01)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7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7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72)</w:t>
            </w:r>
          </w:p>
        </w:tc>
      </w:tr>
      <w:tr w:rsidR="00A73526" w:rsidRPr="000F4B9B" w:rsidTr="005F29FD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rPr>
                <w:rFonts w:eastAsia="Times New Roman" w:cs="Times New Roman"/>
                <w:b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b/>
                <w:color w:val="000000"/>
                <w:lang w:val="en-GB" w:eastAsia="de-AT"/>
              </w:rPr>
              <w:t>tryptophan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color w:val="000000"/>
                <w:lang w:val="en-GB" w:eastAsia="de-AT"/>
              </w:rPr>
              <w:t>low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3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1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43)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4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05)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7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1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52)</w:t>
            </w:r>
          </w:p>
        </w:tc>
      </w:tr>
      <w:tr w:rsidR="00A73526" w:rsidRPr="00526CF8" w:rsidTr="005F29FD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rPr>
                <w:rFonts w:eastAsia="Times New Roman" w:cs="Times New Roman"/>
                <w:b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b/>
                <w:color w:val="000000"/>
                <w:lang w:val="en-GB" w:eastAsia="de-AT"/>
              </w:rPr>
              <w:t>tryptophan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color w:val="000000"/>
                <w:lang w:val="en-GB" w:eastAsia="de-AT"/>
              </w:rPr>
              <w:t>medium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7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.0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 xml:space="preserve">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25)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1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.0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 xml:space="preserve">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09)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7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2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42)</w:t>
            </w:r>
          </w:p>
        </w:tc>
      </w:tr>
      <w:tr w:rsidR="00A73526" w:rsidRPr="00526CF8" w:rsidTr="005F29FD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rPr>
                <w:rFonts w:eastAsia="Times New Roman" w:cs="Times New Roman"/>
                <w:b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b/>
                <w:color w:val="000000"/>
                <w:lang w:val="en-GB" w:eastAsia="de-AT"/>
              </w:rPr>
              <w:t>tyrosine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color w:val="000000"/>
                <w:lang w:val="en-GB" w:eastAsia="de-AT"/>
              </w:rPr>
              <w:t>low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3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5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25)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4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02)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8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3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97)</w:t>
            </w:r>
          </w:p>
        </w:tc>
      </w:tr>
      <w:tr w:rsidR="00A73526" w:rsidRPr="00526CF8" w:rsidTr="005F29FD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rPr>
                <w:rFonts w:eastAsia="Times New Roman" w:cs="Times New Roman"/>
                <w:b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b/>
                <w:color w:val="000000"/>
                <w:lang w:val="en-GB" w:eastAsia="de-AT"/>
              </w:rPr>
              <w:t>tyrosine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color w:val="000000"/>
                <w:lang w:val="en-GB" w:eastAsia="de-AT"/>
              </w:rPr>
              <w:t>medium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9B68F1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>
              <w:rPr>
                <w:rFonts w:eastAsia="Times New Roman" w:cs="Times New Roman"/>
                <w:color w:val="000000"/>
                <w:lang w:val="en-GB" w:eastAsia="de-AT"/>
              </w:rPr>
              <w:t>5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="00A73526" w:rsidRPr="00A73526">
              <w:rPr>
                <w:rFonts w:eastAsia="Times New Roman" w:cs="Times New Roman"/>
                <w:color w:val="000000"/>
                <w:lang w:val="en-GB" w:eastAsia="de-AT"/>
              </w:rPr>
              <w:t>5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="00A73526" w:rsidRPr="00A73526">
              <w:rPr>
                <w:rFonts w:eastAsia="Times New Roman" w:cs="Times New Roman"/>
                <w:color w:val="000000"/>
                <w:lang w:val="en-GB" w:eastAsia="de-AT"/>
              </w:rPr>
              <w:t>23)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8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09)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2E6B54" w:rsidP="002E6B54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>
              <w:rPr>
                <w:rFonts w:eastAsia="Times New Roman" w:cs="Times New Roman"/>
                <w:color w:val="000000"/>
                <w:lang w:val="en-GB" w:eastAsia="de-AT"/>
              </w:rPr>
              <w:t>6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>
              <w:rPr>
                <w:rFonts w:eastAsia="Times New Roman" w:cs="Times New Roman"/>
                <w:color w:val="000000"/>
                <w:lang w:val="en-GB" w:eastAsia="de-AT"/>
              </w:rPr>
              <w:t>9</w:t>
            </w:r>
            <w:r w:rsidR="00A73526" w:rsidRPr="00A73526">
              <w:rPr>
                <w:rFonts w:eastAsia="Times New Roman" w:cs="Times New Roman"/>
                <w:color w:val="000000"/>
                <w:lang w:val="en-GB" w:eastAsia="de-AT"/>
              </w:rPr>
              <w:t xml:space="preserve">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="00A73526" w:rsidRPr="00A73526">
              <w:rPr>
                <w:rFonts w:eastAsia="Times New Roman" w:cs="Times New Roman"/>
                <w:color w:val="000000"/>
                <w:lang w:val="en-GB" w:eastAsia="de-AT"/>
              </w:rPr>
              <w:t>85)</w:t>
            </w:r>
          </w:p>
        </w:tc>
      </w:tr>
      <w:tr w:rsidR="00A73526" w:rsidRPr="000F4B9B" w:rsidTr="005F29FD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rPr>
                <w:rFonts w:eastAsia="Times New Roman" w:cs="Times New Roman"/>
                <w:b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b/>
                <w:color w:val="000000"/>
                <w:lang w:val="en-GB" w:eastAsia="de-AT"/>
              </w:rPr>
              <w:t>phenylalanine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color w:val="000000"/>
                <w:lang w:val="en-GB" w:eastAsia="de-AT"/>
              </w:rPr>
              <w:t>low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3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3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23)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4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02)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8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4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35)</w:t>
            </w:r>
          </w:p>
        </w:tc>
      </w:tr>
      <w:tr w:rsidR="00A73526" w:rsidRPr="00526CF8" w:rsidTr="005F29FD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rPr>
                <w:rFonts w:eastAsia="Times New Roman" w:cs="Times New Roman"/>
                <w:b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b/>
                <w:color w:val="000000"/>
                <w:lang w:val="en-GB" w:eastAsia="de-AT"/>
              </w:rPr>
              <w:t>phenylalanine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color w:val="000000"/>
                <w:lang w:val="en-GB" w:eastAsia="de-AT"/>
              </w:rPr>
              <w:t>medium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8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9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1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0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1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.0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 xml:space="preserve">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02)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9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1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16)</w:t>
            </w:r>
          </w:p>
        </w:tc>
      </w:tr>
      <w:tr w:rsidR="00A73526" w:rsidRPr="00526CF8" w:rsidTr="005F29FD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rPr>
                <w:rFonts w:eastAsia="Times New Roman" w:cs="Times New Roman"/>
                <w:b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b/>
                <w:color w:val="000000"/>
                <w:lang w:val="en-GB" w:eastAsia="de-AT"/>
              </w:rPr>
              <w:t>meat extract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color w:val="000000"/>
                <w:lang w:val="en-GB" w:eastAsia="de-AT"/>
              </w:rPr>
              <w:t>low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3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3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56)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8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08)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4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2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34)</w:t>
            </w:r>
          </w:p>
        </w:tc>
      </w:tr>
      <w:tr w:rsidR="00A73526" w:rsidRPr="00526CF8" w:rsidTr="005F29FD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rPr>
                <w:rFonts w:eastAsia="Times New Roman" w:cs="Times New Roman"/>
                <w:b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b/>
                <w:color w:val="000000"/>
                <w:lang w:val="en-GB" w:eastAsia="de-AT"/>
              </w:rPr>
              <w:t>meat extract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color w:val="000000"/>
                <w:lang w:val="en-GB" w:eastAsia="de-AT"/>
              </w:rPr>
              <w:t>medium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6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4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47)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526CF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2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1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.09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3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1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2)</w:t>
            </w:r>
          </w:p>
        </w:tc>
      </w:tr>
      <w:tr w:rsidR="00A73526" w:rsidRPr="000F4B9B" w:rsidTr="005F29FD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rPr>
                <w:rFonts w:eastAsia="Times New Roman" w:cs="Times New Roman"/>
                <w:b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b/>
                <w:color w:val="000000"/>
                <w:lang w:val="en-GB" w:eastAsia="de-AT"/>
              </w:rPr>
              <w:t>meat extract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color w:val="000000"/>
                <w:lang w:val="en-GB" w:eastAsia="de-AT"/>
              </w:rPr>
              <w:t>high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17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7 (1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89)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5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2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08)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3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4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41)</w:t>
            </w:r>
          </w:p>
        </w:tc>
      </w:tr>
      <w:tr w:rsidR="00A73526" w:rsidRPr="000F4B9B" w:rsidTr="005F29FD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rPr>
                <w:rFonts w:eastAsia="Times New Roman" w:cs="Times New Roman"/>
                <w:b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b/>
                <w:color w:val="000000"/>
                <w:lang w:val="en-GB" w:eastAsia="de-AT"/>
              </w:rPr>
              <w:t>casein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color w:val="000000"/>
                <w:lang w:val="en-GB" w:eastAsia="de-AT"/>
              </w:rPr>
              <w:t>low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3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.0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 xml:space="preserve">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53)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7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1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0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4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4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16)</w:t>
            </w:r>
          </w:p>
        </w:tc>
      </w:tr>
      <w:tr w:rsidR="00A73526" w:rsidRPr="000F4B9B" w:rsidTr="005F29FD">
        <w:trPr>
          <w:trHeight w:val="300"/>
        </w:trPr>
        <w:tc>
          <w:tcPr>
            <w:tcW w:w="14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rPr>
                <w:rFonts w:eastAsia="Times New Roman" w:cs="Times New Roman"/>
                <w:b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b/>
                <w:color w:val="000000"/>
                <w:lang w:val="en-GB" w:eastAsia="de-AT"/>
              </w:rPr>
              <w:t>casein</w:t>
            </w:r>
          </w:p>
        </w:tc>
        <w:tc>
          <w:tcPr>
            <w:tcW w:w="1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color w:val="000000"/>
                <w:lang w:val="en-GB" w:eastAsia="de-AT"/>
              </w:rPr>
              <w:t>medium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7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3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1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0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2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2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04)</w:t>
            </w:r>
          </w:p>
        </w:tc>
        <w:tc>
          <w:tcPr>
            <w:tcW w:w="1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3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3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1)</w:t>
            </w:r>
          </w:p>
        </w:tc>
      </w:tr>
      <w:tr w:rsidR="00A73526" w:rsidRPr="000F4B9B" w:rsidTr="005F29FD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rPr>
                <w:rFonts w:eastAsia="Times New Roman" w:cs="Times New Roman"/>
                <w:b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b/>
                <w:color w:val="000000"/>
                <w:lang w:val="en-GB" w:eastAsia="de-AT"/>
              </w:rPr>
              <w:t>casein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color w:val="000000"/>
                <w:lang w:val="en-GB" w:eastAsia="de-AT"/>
              </w:rPr>
              <w:t>high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17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3 (2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37)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5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3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05)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3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3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47)</w:t>
            </w:r>
          </w:p>
        </w:tc>
      </w:tr>
    </w:tbl>
    <w:p w:rsidR="004F19E3" w:rsidRDefault="004F19E3">
      <w:pPr>
        <w:rPr>
          <w:lang w:val="en-US"/>
        </w:rPr>
      </w:pPr>
    </w:p>
    <w:p w:rsidR="004F19E3" w:rsidRPr="000D6B35" w:rsidRDefault="000F0D96" w:rsidP="004F19E3">
      <w:pPr>
        <w:rPr>
          <w:lang w:val="en-US"/>
        </w:rPr>
      </w:pPr>
      <w:proofErr w:type="gramStart"/>
      <w:r>
        <w:rPr>
          <w:lang w:val="en-US"/>
        </w:rPr>
        <w:t>Additional</w:t>
      </w:r>
      <w:r w:rsidRPr="000D6B35">
        <w:rPr>
          <w:lang w:val="en-US"/>
        </w:rPr>
        <w:t xml:space="preserve"> </w:t>
      </w:r>
      <w:r w:rsidR="004F19E3">
        <w:rPr>
          <w:lang w:val="en-US"/>
        </w:rPr>
        <w:t>Table</w:t>
      </w:r>
      <w:r w:rsidR="004F19E3" w:rsidRPr="000D6B35">
        <w:rPr>
          <w:lang w:val="en-US"/>
        </w:rPr>
        <w:t xml:space="preserve"> </w:t>
      </w:r>
      <w:proofErr w:type="spellStart"/>
      <w:r>
        <w:rPr>
          <w:lang w:val="en-US"/>
        </w:rPr>
        <w:t>S</w:t>
      </w:r>
      <w:r w:rsidR="004F19E3">
        <w:rPr>
          <w:lang w:val="en-US"/>
        </w:rPr>
        <w:t>2</w:t>
      </w:r>
      <w:proofErr w:type="spellEnd"/>
      <w:r w:rsidR="00B87ED5">
        <w:rPr>
          <w:lang w:val="en-US"/>
        </w:rPr>
        <w:t>.</w:t>
      </w:r>
      <w:proofErr w:type="gramEnd"/>
      <w:r w:rsidR="004F19E3" w:rsidRPr="000D6B35">
        <w:rPr>
          <w:lang w:val="en-US"/>
        </w:rPr>
        <w:t xml:space="preserve"> </w:t>
      </w:r>
      <w:r w:rsidR="004F19E3">
        <w:rPr>
          <w:lang w:val="en-US"/>
        </w:rPr>
        <w:t>Total carbon [g L</w:t>
      </w:r>
      <w:r w:rsidR="004F19E3" w:rsidRPr="000D6B35">
        <w:rPr>
          <w:vertAlign w:val="superscript"/>
          <w:lang w:val="en-US"/>
        </w:rPr>
        <w:t>-1</w:t>
      </w:r>
      <w:r w:rsidR="004F19E3">
        <w:rPr>
          <w:lang w:val="en-US"/>
        </w:rPr>
        <w:t>], total nitrogen [g L</w:t>
      </w:r>
      <w:r w:rsidR="004F19E3" w:rsidRPr="000D6B35">
        <w:rPr>
          <w:vertAlign w:val="superscript"/>
          <w:lang w:val="en-US"/>
        </w:rPr>
        <w:t>-1</w:t>
      </w:r>
      <w:r w:rsidR="004F19E3">
        <w:rPr>
          <w:lang w:val="en-US"/>
        </w:rPr>
        <w:t xml:space="preserve">], and C/N ratio after 28 days of thermophilic incubation from flasks reflecting different overload conditions (low, medium, high). Cont: control; </w:t>
      </w:r>
      <w:proofErr w:type="spellStart"/>
      <w:r w:rsidR="004F19E3">
        <w:rPr>
          <w:lang w:val="en-US"/>
        </w:rPr>
        <w:t>Tryp</w:t>
      </w:r>
      <w:proofErr w:type="spellEnd"/>
      <w:r w:rsidR="004F19E3">
        <w:rPr>
          <w:lang w:val="en-US"/>
        </w:rPr>
        <w:t xml:space="preserve">: tryptophan; Tyr: tyrosine; </w:t>
      </w:r>
      <w:proofErr w:type="spellStart"/>
      <w:r w:rsidR="004F19E3">
        <w:rPr>
          <w:lang w:val="en-US"/>
        </w:rPr>
        <w:t>Phe</w:t>
      </w:r>
      <w:proofErr w:type="spellEnd"/>
      <w:r w:rsidR="004F19E3">
        <w:rPr>
          <w:lang w:val="en-US"/>
        </w:rPr>
        <w:t xml:space="preserve">: phenylalanine; FE: meat extract; </w:t>
      </w:r>
      <w:proofErr w:type="spellStart"/>
      <w:proofErr w:type="gramStart"/>
      <w:r w:rsidR="004F19E3">
        <w:rPr>
          <w:lang w:val="en-US"/>
        </w:rPr>
        <w:t>Cas</w:t>
      </w:r>
      <w:proofErr w:type="spellEnd"/>
      <w:proofErr w:type="gramEnd"/>
      <w:r w:rsidR="004F19E3">
        <w:rPr>
          <w:lang w:val="en-US"/>
        </w:rPr>
        <w:t>: casein.</w:t>
      </w:r>
    </w:p>
    <w:tbl>
      <w:tblPr>
        <w:tblW w:w="667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61"/>
        <w:gridCol w:w="1248"/>
        <w:gridCol w:w="1417"/>
        <w:gridCol w:w="1304"/>
        <w:gridCol w:w="1248"/>
      </w:tblGrid>
      <w:tr w:rsidR="004F19E3" w:rsidRPr="000F4B9B" w:rsidTr="000F2AAD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9E3" w:rsidRPr="000F4B9B" w:rsidRDefault="004F19E3" w:rsidP="000F2AAD">
            <w:pPr>
              <w:spacing w:after="0" w:line="360" w:lineRule="auto"/>
              <w:rPr>
                <w:rFonts w:eastAsia="Times New Roman" w:cs="Times New Roman"/>
                <w:b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b/>
                <w:color w:val="000000"/>
                <w:lang w:val="en-GB" w:eastAsia="de-AT"/>
              </w:rPr>
              <w:t>substrate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9E3" w:rsidRPr="000F4B9B" w:rsidRDefault="004F19E3" w:rsidP="000F2AAD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lang w:val="en-GB" w:eastAsia="de-AT"/>
              </w:rPr>
            </w:pPr>
            <w:r>
              <w:rPr>
                <w:rFonts w:eastAsia="Times New Roman" w:cs="Times New Roman"/>
                <w:b/>
                <w:color w:val="000000"/>
                <w:lang w:val="en-GB" w:eastAsia="de-AT"/>
              </w:rPr>
              <w:t>overload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9E3" w:rsidRDefault="004F19E3" w:rsidP="000F2AAD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lang w:val="en-GB" w:eastAsia="de-AT"/>
              </w:rPr>
            </w:pPr>
            <w:r>
              <w:rPr>
                <w:rFonts w:eastAsia="Times New Roman" w:cs="Times New Roman"/>
                <w:b/>
                <w:color w:val="000000"/>
                <w:lang w:val="en-GB" w:eastAsia="de-AT"/>
              </w:rPr>
              <w:t>TC</w:t>
            </w:r>
            <w:r w:rsidRPr="000F4B9B">
              <w:rPr>
                <w:rFonts w:eastAsia="Times New Roman" w:cs="Times New Roman"/>
                <w:b/>
                <w:color w:val="000000"/>
                <w:lang w:val="en-GB" w:eastAsia="de-AT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lang w:val="en-GB" w:eastAsia="de-AT"/>
              </w:rPr>
              <w:t>(</w:t>
            </w:r>
            <w:r w:rsidRPr="000F4B9B">
              <w:rPr>
                <w:rFonts w:eastAsia="Times New Roman" w:cs="Times New Roman"/>
                <w:b/>
                <w:color w:val="000000"/>
                <w:lang w:val="en-GB" w:eastAsia="de-AT"/>
              </w:rPr>
              <w:t>+/- SD</w:t>
            </w:r>
            <w:r>
              <w:rPr>
                <w:rFonts w:eastAsia="Times New Roman" w:cs="Times New Roman"/>
                <w:b/>
                <w:color w:val="000000"/>
                <w:lang w:val="en-GB" w:eastAsia="de-AT"/>
              </w:rPr>
              <w:t>)</w:t>
            </w:r>
          </w:p>
          <w:p w:rsidR="004F19E3" w:rsidRPr="000F4B9B" w:rsidRDefault="004F19E3" w:rsidP="000F2AAD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lang w:val="en-GB" w:eastAsia="de-AT"/>
              </w:rPr>
            </w:pPr>
            <w:r>
              <w:rPr>
                <w:rFonts w:eastAsia="Times New Roman" w:cs="Times New Roman"/>
                <w:b/>
                <w:color w:val="000000"/>
                <w:lang w:val="en-GB" w:eastAsia="de-AT"/>
              </w:rPr>
              <w:t>[g L</w:t>
            </w:r>
            <w:r w:rsidRPr="004F19E3">
              <w:rPr>
                <w:rFonts w:eastAsia="Times New Roman" w:cs="Times New Roman"/>
                <w:b/>
                <w:color w:val="000000"/>
                <w:vertAlign w:val="superscript"/>
                <w:lang w:val="en-GB" w:eastAsia="de-AT"/>
              </w:rPr>
              <w:t>-1</w:t>
            </w:r>
            <w:r>
              <w:rPr>
                <w:rFonts w:eastAsia="Times New Roman" w:cs="Times New Roman"/>
                <w:b/>
                <w:color w:val="000000"/>
                <w:lang w:val="en-GB" w:eastAsia="de-AT"/>
              </w:rPr>
              <w:t>]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9E3" w:rsidRDefault="004F19E3" w:rsidP="000F2AAD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lang w:val="en-GB" w:eastAsia="de-AT"/>
              </w:rPr>
            </w:pPr>
            <w:r>
              <w:rPr>
                <w:rFonts w:eastAsia="Times New Roman" w:cs="Times New Roman"/>
                <w:b/>
                <w:color w:val="000000"/>
                <w:lang w:val="en-GB" w:eastAsia="de-AT"/>
              </w:rPr>
              <w:t>TN (</w:t>
            </w:r>
            <w:r w:rsidRPr="000F4B9B">
              <w:rPr>
                <w:rFonts w:eastAsia="Times New Roman" w:cs="Times New Roman"/>
                <w:b/>
                <w:color w:val="000000"/>
                <w:lang w:val="en-GB" w:eastAsia="de-AT"/>
              </w:rPr>
              <w:t>+/- SD</w:t>
            </w:r>
            <w:r>
              <w:rPr>
                <w:rFonts w:eastAsia="Times New Roman" w:cs="Times New Roman"/>
                <w:b/>
                <w:color w:val="000000"/>
                <w:lang w:val="en-GB" w:eastAsia="de-AT"/>
              </w:rPr>
              <w:t>)</w:t>
            </w:r>
          </w:p>
          <w:p w:rsidR="004F19E3" w:rsidRPr="000F4B9B" w:rsidRDefault="004F19E3" w:rsidP="000F2AAD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lang w:val="en-GB" w:eastAsia="de-AT"/>
              </w:rPr>
            </w:pPr>
            <w:r>
              <w:rPr>
                <w:rFonts w:eastAsia="Times New Roman" w:cs="Times New Roman"/>
                <w:b/>
                <w:color w:val="000000"/>
                <w:lang w:val="en-GB" w:eastAsia="de-AT"/>
              </w:rPr>
              <w:t>[g L</w:t>
            </w:r>
            <w:r w:rsidRPr="004F19E3">
              <w:rPr>
                <w:rFonts w:eastAsia="Times New Roman" w:cs="Times New Roman"/>
                <w:b/>
                <w:color w:val="000000"/>
                <w:vertAlign w:val="superscript"/>
                <w:lang w:val="en-GB" w:eastAsia="de-AT"/>
              </w:rPr>
              <w:t>-1</w:t>
            </w:r>
            <w:r>
              <w:rPr>
                <w:rFonts w:eastAsia="Times New Roman" w:cs="Times New Roman"/>
                <w:b/>
                <w:color w:val="000000"/>
                <w:lang w:val="en-GB" w:eastAsia="de-AT"/>
              </w:rPr>
              <w:t>]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9E3" w:rsidRPr="000F4B9B" w:rsidRDefault="004F19E3" w:rsidP="004F19E3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lang w:val="en-GB" w:eastAsia="de-AT"/>
              </w:rPr>
            </w:pPr>
            <w:r>
              <w:rPr>
                <w:rFonts w:eastAsia="Times New Roman" w:cs="Times New Roman"/>
                <w:b/>
                <w:color w:val="000000"/>
                <w:lang w:val="en-GB" w:eastAsia="de-AT"/>
              </w:rPr>
              <w:t>C/N ratio (</w:t>
            </w:r>
            <w:r w:rsidRPr="000F4B9B">
              <w:rPr>
                <w:rFonts w:eastAsia="Times New Roman" w:cs="Times New Roman"/>
                <w:b/>
                <w:color w:val="000000"/>
                <w:lang w:val="en-GB" w:eastAsia="de-AT"/>
              </w:rPr>
              <w:t>+/- SD</w:t>
            </w:r>
            <w:r>
              <w:rPr>
                <w:rFonts w:eastAsia="Times New Roman" w:cs="Times New Roman"/>
                <w:b/>
                <w:color w:val="000000"/>
                <w:lang w:val="en-GB" w:eastAsia="de-AT"/>
              </w:rPr>
              <w:t>)</w:t>
            </w:r>
          </w:p>
        </w:tc>
      </w:tr>
      <w:tr w:rsidR="00A73526" w:rsidRPr="000F4B9B" w:rsidTr="000F2AAD">
        <w:trPr>
          <w:trHeight w:val="300"/>
        </w:trPr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rPr>
                <w:rFonts w:eastAsia="Times New Roman" w:cs="Times New Roman"/>
                <w:b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b/>
                <w:color w:val="000000"/>
                <w:lang w:val="en-GB" w:eastAsia="de-AT"/>
              </w:rPr>
              <w:t>control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rPr>
                <w:rFonts w:eastAsia="Times New Roman" w:cs="Times New Roman"/>
                <w:color w:val="000000"/>
                <w:lang w:val="en-GB" w:eastAsia="de-A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1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9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08)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4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02)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5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4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23)</w:t>
            </w:r>
          </w:p>
        </w:tc>
      </w:tr>
      <w:tr w:rsidR="00A73526" w:rsidRPr="000F4B9B" w:rsidTr="000F2AAD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rPr>
                <w:rFonts w:eastAsia="Times New Roman" w:cs="Times New Roman"/>
                <w:b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b/>
                <w:color w:val="000000"/>
                <w:lang w:val="en-GB" w:eastAsia="de-AT"/>
              </w:rPr>
              <w:t>tryptophan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color w:val="000000"/>
                <w:lang w:val="en-GB" w:eastAsia="de-AT"/>
              </w:rPr>
              <w:t>low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2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2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16)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4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01)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5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3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23)</w:t>
            </w:r>
          </w:p>
        </w:tc>
      </w:tr>
      <w:tr w:rsidR="00A73526" w:rsidRPr="000F4B9B" w:rsidTr="000F2AAD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rPr>
                <w:rFonts w:eastAsia="Times New Roman" w:cs="Times New Roman"/>
                <w:b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b/>
                <w:color w:val="000000"/>
                <w:lang w:val="en-GB" w:eastAsia="de-AT"/>
              </w:rPr>
              <w:t>tryptophan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color w:val="000000"/>
                <w:lang w:val="en-GB" w:eastAsia="de-AT"/>
              </w:rPr>
              <w:t>medium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3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7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05)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9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02)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4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1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06)</w:t>
            </w:r>
          </w:p>
        </w:tc>
      </w:tr>
      <w:tr w:rsidR="00A73526" w:rsidRPr="000F4B9B" w:rsidTr="000F2AAD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rPr>
                <w:rFonts w:eastAsia="Times New Roman" w:cs="Times New Roman"/>
                <w:b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b/>
                <w:color w:val="000000"/>
                <w:lang w:val="en-GB" w:eastAsia="de-AT"/>
              </w:rPr>
              <w:t>tyrosine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color w:val="000000"/>
                <w:lang w:val="en-GB" w:eastAsia="de-AT"/>
              </w:rPr>
              <w:t>low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526CF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2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.0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 xml:space="preserve">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.19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3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03)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526CF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5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8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04)</w:t>
            </w:r>
          </w:p>
        </w:tc>
      </w:tr>
      <w:tr w:rsidR="00A73526" w:rsidRPr="000F4B9B" w:rsidTr="000F2AAD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rPr>
                <w:rFonts w:eastAsia="Times New Roman" w:cs="Times New Roman"/>
                <w:b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b/>
                <w:color w:val="000000"/>
                <w:lang w:val="en-GB" w:eastAsia="de-AT"/>
              </w:rPr>
              <w:t>tyrosine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color w:val="000000"/>
                <w:lang w:val="en-GB" w:eastAsia="de-AT"/>
              </w:rPr>
              <w:t>medium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526CF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4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1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.21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8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08)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526CF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5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1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28)</w:t>
            </w:r>
          </w:p>
        </w:tc>
      </w:tr>
      <w:tr w:rsidR="00A73526" w:rsidRPr="000F4B9B" w:rsidTr="000F2AAD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rPr>
                <w:rFonts w:eastAsia="Times New Roman" w:cs="Times New Roman"/>
                <w:b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b/>
                <w:color w:val="000000"/>
                <w:lang w:val="en-GB" w:eastAsia="de-AT"/>
              </w:rPr>
              <w:t>phenylalanine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color w:val="000000"/>
                <w:lang w:val="en-GB" w:eastAsia="de-AT"/>
              </w:rPr>
              <w:t>low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2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3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27)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4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03)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526CF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5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7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23)</w:t>
            </w:r>
          </w:p>
        </w:tc>
      </w:tr>
      <w:tr w:rsidR="00A73526" w:rsidRPr="000F4B9B" w:rsidTr="000F2AAD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rPr>
                <w:rFonts w:eastAsia="Times New Roman" w:cs="Times New Roman"/>
                <w:b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b/>
                <w:color w:val="000000"/>
                <w:lang w:val="en-GB" w:eastAsia="de-AT"/>
              </w:rPr>
              <w:t>phenylalanine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color w:val="000000"/>
                <w:lang w:val="en-GB" w:eastAsia="de-AT"/>
              </w:rPr>
              <w:t>medium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4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3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02)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8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01)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526CF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5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1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03)</w:t>
            </w:r>
          </w:p>
        </w:tc>
      </w:tr>
      <w:tr w:rsidR="00A73526" w:rsidRPr="000F4B9B" w:rsidTr="000F2AAD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rPr>
                <w:rFonts w:eastAsia="Times New Roman" w:cs="Times New Roman"/>
                <w:b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b/>
                <w:color w:val="000000"/>
                <w:lang w:val="en-GB" w:eastAsia="de-AT"/>
              </w:rPr>
              <w:t>meat extract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color w:val="000000"/>
                <w:lang w:val="en-GB" w:eastAsia="de-AT"/>
              </w:rPr>
              <w:t>low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2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4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22)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7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05)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526CF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3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5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09)</w:t>
            </w:r>
          </w:p>
        </w:tc>
      </w:tr>
      <w:tr w:rsidR="00A73526" w:rsidRPr="000F4B9B" w:rsidTr="000F2AAD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rPr>
                <w:rFonts w:eastAsia="Times New Roman" w:cs="Times New Roman"/>
                <w:b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b/>
                <w:color w:val="000000"/>
                <w:lang w:val="en-GB" w:eastAsia="de-AT"/>
              </w:rPr>
              <w:t>meat extract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color w:val="000000"/>
                <w:lang w:val="en-GB" w:eastAsia="de-AT"/>
              </w:rPr>
              <w:t>medium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4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4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69)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1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9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29)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526CF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2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4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02)</w:t>
            </w:r>
          </w:p>
        </w:tc>
      </w:tr>
      <w:tr w:rsidR="00A73526" w:rsidRPr="000F4B9B" w:rsidTr="000F2AAD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rPr>
                <w:rFonts w:eastAsia="Times New Roman" w:cs="Times New Roman"/>
                <w:b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b/>
                <w:color w:val="000000"/>
                <w:lang w:val="en-GB" w:eastAsia="de-AT"/>
              </w:rPr>
              <w:t>meat extract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color w:val="000000"/>
                <w:lang w:val="en-GB" w:eastAsia="de-AT"/>
              </w:rPr>
              <w:t>high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8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3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73)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4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6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31)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526CF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1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8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24)</w:t>
            </w:r>
          </w:p>
        </w:tc>
      </w:tr>
      <w:tr w:rsidR="00A73526" w:rsidRPr="000F4B9B" w:rsidTr="000F2AAD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rPr>
                <w:rFonts w:eastAsia="Times New Roman" w:cs="Times New Roman"/>
                <w:b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b/>
                <w:color w:val="000000"/>
                <w:lang w:val="en-GB" w:eastAsia="de-AT"/>
              </w:rPr>
              <w:lastRenderedPageBreak/>
              <w:t>casein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color w:val="000000"/>
                <w:lang w:val="en-GB" w:eastAsia="de-AT"/>
              </w:rPr>
              <w:t>low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2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6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25)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7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08)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3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5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01)</w:t>
            </w:r>
          </w:p>
        </w:tc>
      </w:tr>
      <w:tr w:rsidR="00A73526" w:rsidRPr="000F4B9B" w:rsidTr="000F2AAD">
        <w:trPr>
          <w:trHeight w:val="300"/>
        </w:trPr>
        <w:tc>
          <w:tcPr>
            <w:tcW w:w="14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rPr>
                <w:rFonts w:eastAsia="Times New Roman" w:cs="Times New Roman"/>
                <w:b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b/>
                <w:color w:val="000000"/>
                <w:lang w:val="en-GB" w:eastAsia="de-AT"/>
              </w:rPr>
              <w:t>casein</w:t>
            </w:r>
          </w:p>
        </w:tc>
        <w:tc>
          <w:tcPr>
            <w:tcW w:w="1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color w:val="000000"/>
                <w:lang w:val="en-GB" w:eastAsia="de-AT"/>
              </w:rPr>
              <w:t>medium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5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1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11)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2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.0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 xml:space="preserve">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2</w:t>
            </w:r>
            <w:r w:rsidR="00E765DB">
              <w:rPr>
                <w:rFonts w:eastAsia="Times New Roman" w:cs="Times New Roman"/>
                <w:color w:val="000000"/>
                <w:lang w:val="en-GB" w:eastAsia="de-AT"/>
              </w:rPr>
              <w:t>0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)</w:t>
            </w:r>
          </w:p>
        </w:tc>
        <w:tc>
          <w:tcPr>
            <w:tcW w:w="1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2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6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28)</w:t>
            </w:r>
          </w:p>
        </w:tc>
      </w:tr>
      <w:tr w:rsidR="00A73526" w:rsidRPr="000F4B9B" w:rsidTr="000F2AAD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rPr>
                <w:rFonts w:eastAsia="Times New Roman" w:cs="Times New Roman"/>
                <w:b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b/>
                <w:color w:val="000000"/>
                <w:lang w:val="en-GB" w:eastAsia="de-AT"/>
              </w:rPr>
              <w:t>casein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526" w:rsidRPr="000F4B9B" w:rsidRDefault="00A73526" w:rsidP="000F2AAD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0F4B9B">
              <w:rPr>
                <w:rFonts w:eastAsia="Times New Roman" w:cs="Times New Roman"/>
                <w:color w:val="000000"/>
                <w:lang w:val="en-GB" w:eastAsia="de-AT"/>
              </w:rPr>
              <w:t>high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8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5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16)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5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1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63)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526" w:rsidRPr="00A73526" w:rsidRDefault="00A73526" w:rsidP="00A7352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de-AT"/>
              </w:rPr>
            </w:pP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1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7 (0</w:t>
            </w:r>
            <w:r w:rsidR="00526CF8">
              <w:rPr>
                <w:rFonts w:eastAsia="Times New Roman" w:cs="Times New Roman"/>
                <w:color w:val="000000"/>
                <w:lang w:val="en-GB" w:eastAsia="de-AT"/>
              </w:rPr>
              <w:t>.</w:t>
            </w:r>
            <w:r w:rsidRPr="00A73526">
              <w:rPr>
                <w:rFonts w:eastAsia="Times New Roman" w:cs="Times New Roman"/>
                <w:color w:val="000000"/>
                <w:lang w:val="en-GB" w:eastAsia="de-AT"/>
              </w:rPr>
              <w:t>17)</w:t>
            </w:r>
          </w:p>
        </w:tc>
      </w:tr>
    </w:tbl>
    <w:p w:rsidR="004F19E3" w:rsidRDefault="004F19E3">
      <w:pPr>
        <w:rPr>
          <w:lang w:val="en-US"/>
        </w:rPr>
      </w:pPr>
    </w:p>
    <w:p w:rsidR="004F19E3" w:rsidRPr="000D6B35" w:rsidRDefault="004F19E3">
      <w:pPr>
        <w:rPr>
          <w:lang w:val="en-US"/>
        </w:rPr>
      </w:pPr>
    </w:p>
    <w:sectPr w:rsidR="004F19E3" w:rsidRPr="000D6B35" w:rsidSect="00CE4C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64E1"/>
    <w:rsid w:val="000C5D9C"/>
    <w:rsid w:val="000D64E1"/>
    <w:rsid w:val="000D6B35"/>
    <w:rsid w:val="000F0D96"/>
    <w:rsid w:val="001C146F"/>
    <w:rsid w:val="001C67BE"/>
    <w:rsid w:val="00273666"/>
    <w:rsid w:val="002E6B54"/>
    <w:rsid w:val="003271F4"/>
    <w:rsid w:val="003450F5"/>
    <w:rsid w:val="004469EA"/>
    <w:rsid w:val="004F19E3"/>
    <w:rsid w:val="00525426"/>
    <w:rsid w:val="00526CF8"/>
    <w:rsid w:val="005803CA"/>
    <w:rsid w:val="005950B0"/>
    <w:rsid w:val="00597638"/>
    <w:rsid w:val="005E4C9E"/>
    <w:rsid w:val="0063139D"/>
    <w:rsid w:val="006406D8"/>
    <w:rsid w:val="006C1E15"/>
    <w:rsid w:val="007259DE"/>
    <w:rsid w:val="007E5753"/>
    <w:rsid w:val="008D59D4"/>
    <w:rsid w:val="00957824"/>
    <w:rsid w:val="009B68F1"/>
    <w:rsid w:val="009E5C95"/>
    <w:rsid w:val="00A73526"/>
    <w:rsid w:val="00B87ED5"/>
    <w:rsid w:val="00C05505"/>
    <w:rsid w:val="00C80E03"/>
    <w:rsid w:val="00CE4CBE"/>
    <w:rsid w:val="00D05334"/>
    <w:rsid w:val="00E378A7"/>
    <w:rsid w:val="00E7447A"/>
    <w:rsid w:val="00E765DB"/>
    <w:rsid w:val="00F6142B"/>
    <w:rsid w:val="00F70274"/>
    <w:rsid w:val="00F7445F"/>
    <w:rsid w:val="00F9200B"/>
    <w:rsid w:val="00FE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7BE"/>
  </w:style>
  <w:style w:type="paragraph" w:styleId="Heading1">
    <w:name w:val="heading 1"/>
    <w:basedOn w:val="Normal"/>
    <w:next w:val="Normal"/>
    <w:link w:val="Heading1Char"/>
    <w:uiPriority w:val="9"/>
    <w:qFormat/>
    <w:rsid w:val="001C67BE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67BE"/>
    <w:pPr>
      <w:keepNext/>
      <w:keepLines/>
      <w:spacing w:before="120" w:after="0" w:line="360" w:lineRule="auto"/>
      <w:jc w:val="both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1C67BE"/>
    <w:pPr>
      <w:keepNext/>
      <w:spacing w:before="240" w:after="120" w:line="240" w:lineRule="auto"/>
      <w:outlineLvl w:val="2"/>
    </w:pPr>
    <w:rPr>
      <w:rFonts w:asciiTheme="majorHAnsi" w:eastAsia="Times New Roman" w:hAnsiTheme="majorHAnsi" w:cs="Arial"/>
      <w:b/>
      <w:bCs/>
      <w:szCs w:val="26"/>
      <w:lang w:val="de-DE" w:eastAsia="de-D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67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67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67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Ü1.1"/>
    <w:basedOn w:val="Subtitle"/>
    <w:link w:val="11Zchn"/>
    <w:qFormat/>
    <w:rsid w:val="001C67BE"/>
    <w:pPr>
      <w:spacing w:before="120" w:after="120" w:line="240" w:lineRule="auto"/>
    </w:pPr>
    <w:rPr>
      <w:sz w:val="28"/>
      <w:lang w:val="en-GB" w:eastAsia="de-DE"/>
    </w:rPr>
  </w:style>
  <w:style w:type="character" w:customStyle="1" w:styleId="11Zchn">
    <w:name w:val="Ü1.1 Zchn"/>
    <w:basedOn w:val="SubtitleChar"/>
    <w:link w:val="11"/>
    <w:rsid w:val="001C67BE"/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  <w:lang w:val="en-GB" w:eastAsia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67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67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C67BE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67BE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1C67BE"/>
    <w:rPr>
      <w:rFonts w:asciiTheme="majorHAnsi" w:eastAsia="Times New Roman" w:hAnsiTheme="majorHAnsi" w:cs="Arial"/>
      <w:b/>
      <w:bCs/>
      <w:szCs w:val="26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7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7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7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67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67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67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link w:val="CaptionChar"/>
    <w:qFormat/>
    <w:rsid w:val="001C67BE"/>
    <w:pPr>
      <w:spacing w:after="0" w:line="240" w:lineRule="auto"/>
      <w:ind w:left="1560" w:hanging="709"/>
      <w:jc w:val="both"/>
    </w:pPr>
    <w:rPr>
      <w:rFonts w:ascii="Garamond" w:eastAsia="Times New Roman" w:hAnsi="Garamond" w:cs="Times New Roman"/>
      <w:bCs/>
      <w:sz w:val="20"/>
      <w:szCs w:val="20"/>
      <w:lang w:val="de-DE"/>
    </w:rPr>
  </w:style>
  <w:style w:type="character" w:customStyle="1" w:styleId="CaptionChar">
    <w:name w:val="Caption Char"/>
    <w:basedOn w:val="DefaultParagraphFont"/>
    <w:link w:val="Caption"/>
    <w:rsid w:val="001C67BE"/>
    <w:rPr>
      <w:rFonts w:ascii="Garamond" w:eastAsia="Times New Roman" w:hAnsi="Garamond" w:cs="Times New Roman"/>
      <w:bCs/>
      <w:sz w:val="20"/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1C67B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67BE"/>
    <w:pPr>
      <w:spacing w:before="480" w:after="0"/>
      <w:outlineLvl w:val="9"/>
    </w:pPr>
    <w:rPr>
      <w:sz w:val="28"/>
      <w:szCs w:val="28"/>
      <w:lang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67BE"/>
  </w:style>
  <w:style w:type="paragraph" w:styleId="berschrift1">
    <w:name w:val="heading 1"/>
    <w:basedOn w:val="Standard"/>
    <w:next w:val="Standard"/>
    <w:link w:val="berschrift1Zchn"/>
    <w:uiPriority w:val="9"/>
    <w:qFormat/>
    <w:rsid w:val="001C67BE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C67BE"/>
    <w:pPr>
      <w:keepNext/>
      <w:keepLines/>
      <w:spacing w:before="120" w:after="0" w:line="360" w:lineRule="auto"/>
      <w:jc w:val="both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28"/>
      <w:szCs w:val="28"/>
      <w:lang w:val="en-GB"/>
    </w:rPr>
  </w:style>
  <w:style w:type="paragraph" w:styleId="berschrift3">
    <w:name w:val="heading 3"/>
    <w:basedOn w:val="Standard"/>
    <w:next w:val="Standard"/>
    <w:link w:val="berschrift3Zchn"/>
    <w:qFormat/>
    <w:rsid w:val="001C67BE"/>
    <w:pPr>
      <w:keepNext/>
      <w:spacing w:before="240" w:after="120" w:line="240" w:lineRule="auto"/>
      <w:outlineLvl w:val="2"/>
    </w:pPr>
    <w:rPr>
      <w:rFonts w:asciiTheme="majorHAnsi" w:eastAsia="Times New Roman" w:hAnsiTheme="majorHAnsi" w:cs="Arial"/>
      <w:b/>
      <w:bCs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C67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C67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C67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C67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C67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C67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">
    <w:name w:val="Ü1.1"/>
    <w:basedOn w:val="Untertitel"/>
    <w:link w:val="11Zchn"/>
    <w:qFormat/>
    <w:rsid w:val="001C67BE"/>
    <w:pPr>
      <w:spacing w:before="120" w:after="120" w:line="240" w:lineRule="auto"/>
    </w:pPr>
    <w:rPr>
      <w:sz w:val="28"/>
      <w:lang w:val="en-GB" w:eastAsia="de-DE"/>
    </w:rPr>
  </w:style>
  <w:style w:type="character" w:customStyle="1" w:styleId="11Zchn">
    <w:name w:val="Ü1.1 Zchn"/>
    <w:basedOn w:val="UntertitelZchn"/>
    <w:link w:val="11"/>
    <w:rsid w:val="001C67BE"/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  <w:lang w:val="en-GB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C67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C67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C67BE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C67BE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1C67BE"/>
    <w:rPr>
      <w:rFonts w:asciiTheme="majorHAnsi" w:eastAsia="Times New Roman" w:hAnsiTheme="majorHAnsi" w:cs="Arial"/>
      <w:b/>
      <w:bCs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C67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C67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C67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C67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C67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C67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link w:val="BeschriftungZchn"/>
    <w:qFormat/>
    <w:rsid w:val="001C67BE"/>
    <w:pPr>
      <w:spacing w:after="0" w:line="240" w:lineRule="auto"/>
      <w:ind w:left="1560" w:hanging="709"/>
      <w:jc w:val="both"/>
    </w:pPr>
    <w:rPr>
      <w:rFonts w:ascii="Garamond" w:eastAsia="Times New Roman" w:hAnsi="Garamond" w:cs="Times New Roman"/>
      <w:bCs/>
      <w:sz w:val="20"/>
      <w:szCs w:val="20"/>
      <w:lang w:val="de-DE"/>
    </w:rPr>
  </w:style>
  <w:style w:type="character" w:customStyle="1" w:styleId="BeschriftungZchn">
    <w:name w:val="Beschriftung Zchn"/>
    <w:basedOn w:val="Absatz-Standardschriftart"/>
    <w:link w:val="Beschriftung"/>
    <w:rsid w:val="001C67BE"/>
    <w:rPr>
      <w:rFonts w:ascii="Garamond" w:eastAsia="Times New Roman" w:hAnsi="Garamond" w:cs="Times New Roman"/>
      <w:bCs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1C67BE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C67BE"/>
    <w:pPr>
      <w:spacing w:before="480" w:after="0"/>
      <w:outlineLvl w:val="9"/>
    </w:pPr>
    <w:rPr>
      <w:sz w:val="28"/>
      <w:szCs w:val="28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oleObject" Target="embeddings/oleObject1.bin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AOW</dc:creator>
  <cp:lastModifiedBy>0013914</cp:lastModifiedBy>
  <cp:revision>10</cp:revision>
  <dcterms:created xsi:type="dcterms:W3CDTF">2019-01-22T08:51:00Z</dcterms:created>
  <dcterms:modified xsi:type="dcterms:W3CDTF">2019-02-05T03:52:00Z</dcterms:modified>
</cp:coreProperties>
</file>