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3"/>
        <w:tblpPr w:leftFromText="180" w:rightFromText="180" w:horzAnchor="page" w:tblpX="721" w:tblpY="-569"/>
        <w:tblW w:w="4994" w:type="pct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000" w:firstRow="0" w:lastRow="0" w:firstColumn="0" w:lastColumn="0" w:noHBand="0" w:noVBand="0"/>
      </w:tblPr>
      <w:tblGrid>
        <w:gridCol w:w="3220"/>
        <w:gridCol w:w="2418"/>
        <w:gridCol w:w="3377"/>
      </w:tblGrid>
      <w:tr w:rsidR="00C418C3" w14:paraId="2DC5BC1E" w14:textId="77777777" w:rsidTr="00B2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5263E62" w14:textId="14EA4BF6" w:rsidR="00EE4257" w:rsidRPr="00855FFF" w:rsidRDefault="000E557C" w:rsidP="00EE425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Additional file </w:t>
            </w:r>
            <w:r w:rsidR="0001257F">
              <w:rPr>
                <w:b/>
                <w:color w:val="auto"/>
              </w:rPr>
              <w:t>4</w:t>
            </w:r>
            <w:bookmarkStart w:id="0" w:name="_GoBack"/>
            <w:bookmarkEnd w:id="0"/>
            <w:r w:rsidR="00855FFF">
              <w:rPr>
                <w:b/>
                <w:color w:val="auto"/>
              </w:rPr>
              <w:t xml:space="preserve">: </w:t>
            </w:r>
            <w:r w:rsidR="00EE4257" w:rsidRPr="00BB392F">
              <w:rPr>
                <w:i/>
                <w:color w:val="auto"/>
              </w:rPr>
              <w:t>Table demonstrating the transition from codes to analytical themes</w:t>
            </w:r>
          </w:p>
          <w:p w14:paraId="569F0669" w14:textId="0613EAE0" w:rsidR="00EE4257" w:rsidRDefault="00EE4257" w:rsidP="00EE4257"/>
        </w:tc>
      </w:tr>
      <w:tr w:rsidR="00C418C3" w14:paraId="79C91BB5" w14:textId="77777777" w:rsidTr="00B249A3">
        <w:tblPrEx>
          <w:tblBorders>
            <w:top w:val="single" w:sz="4" w:space="0" w:color="C9C9C9" w:themeColor="accent3" w:themeTint="99"/>
            <w:left w:val="single" w:sz="4" w:space="0" w:color="C9C9C9" w:themeColor="accent3" w:themeTint="99"/>
            <w:bottom w:val="single" w:sz="4" w:space="0" w:color="C9C9C9" w:themeColor="accent3" w:themeTint="99"/>
            <w:right w:val="single" w:sz="4" w:space="0" w:color="C9C9C9" w:themeColor="accent3" w:themeTint="99"/>
            <w:insideH w:val="single" w:sz="4" w:space="0" w:color="C9C9C9" w:themeColor="accent3" w:themeTint="99"/>
            <w:insideV w:val="single" w:sz="4" w:space="0" w:color="C9C9C9" w:themeColor="accent3" w:themeTint="99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shd w:val="clear" w:color="auto" w:fill="auto"/>
          </w:tcPr>
          <w:p w14:paraId="15CE99CD" w14:textId="77777777" w:rsidR="00C418C3" w:rsidRDefault="00C418C3" w:rsidP="00EE4257">
            <w:pPr>
              <w:jc w:val="center"/>
              <w:rPr>
                <w:color w:val="auto"/>
              </w:rPr>
            </w:pPr>
            <w:r w:rsidRPr="00D875BB">
              <w:rPr>
                <w:color w:val="auto"/>
              </w:rPr>
              <w:t>Analytical theme</w:t>
            </w:r>
          </w:p>
          <w:p w14:paraId="31EF0B37" w14:textId="77777777" w:rsidR="00C418C3" w:rsidRPr="00D875BB" w:rsidRDefault="00C418C3" w:rsidP="00EE425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What people valued </w:t>
            </w:r>
          </w:p>
        </w:tc>
        <w:tc>
          <w:tcPr>
            <w:tcW w:w="1341" w:type="pct"/>
            <w:shd w:val="clear" w:color="auto" w:fill="auto"/>
          </w:tcPr>
          <w:p w14:paraId="3A8E0A3B" w14:textId="77777777" w:rsidR="00C418C3" w:rsidRDefault="00C418C3" w:rsidP="00EE4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506D7">
              <w:rPr>
                <w:b/>
                <w:color w:val="auto"/>
              </w:rPr>
              <w:t>Descriptive themes</w:t>
            </w:r>
          </w:p>
          <w:p w14:paraId="762B5DAF" w14:textId="77777777" w:rsidR="00C418C3" w:rsidRPr="001506D7" w:rsidRDefault="00C418C3" w:rsidP="00EE4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73" w:type="pct"/>
            <w:shd w:val="clear" w:color="auto" w:fill="auto"/>
          </w:tcPr>
          <w:p w14:paraId="78B6041F" w14:textId="77777777" w:rsidR="00C418C3" w:rsidRPr="001506D7" w:rsidRDefault="00C418C3" w:rsidP="00EE4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506D7">
              <w:rPr>
                <w:b/>
                <w:color w:val="auto"/>
              </w:rPr>
              <w:t>Codes</w:t>
            </w:r>
          </w:p>
        </w:tc>
      </w:tr>
      <w:tr w:rsidR="00C418C3" w14:paraId="2E55A274" w14:textId="77777777" w:rsidTr="00B249A3">
        <w:tblPrEx>
          <w:tblBorders>
            <w:top w:val="single" w:sz="4" w:space="0" w:color="C9C9C9" w:themeColor="accent3" w:themeTint="99"/>
            <w:left w:val="single" w:sz="4" w:space="0" w:color="C9C9C9" w:themeColor="accent3" w:themeTint="99"/>
            <w:bottom w:val="single" w:sz="4" w:space="0" w:color="C9C9C9" w:themeColor="accent3" w:themeTint="99"/>
            <w:right w:val="single" w:sz="4" w:space="0" w:color="C9C9C9" w:themeColor="accent3" w:themeTint="99"/>
            <w:insideH w:val="single" w:sz="4" w:space="0" w:color="C9C9C9" w:themeColor="accent3" w:themeTint="99"/>
            <w:insideV w:val="single" w:sz="4" w:space="0" w:color="C9C9C9" w:themeColor="accent3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shd w:val="clear" w:color="auto" w:fill="auto"/>
          </w:tcPr>
          <w:p w14:paraId="3338F819" w14:textId="77777777" w:rsidR="00C418C3" w:rsidRPr="008416DF" w:rsidRDefault="00C418C3" w:rsidP="00EE4257">
            <w:pPr>
              <w:rPr>
                <w:rStyle w:val="SubtleEmphasis"/>
                <w:b w:val="0"/>
                <w:i w:val="0"/>
                <w:color w:val="auto"/>
              </w:rPr>
            </w:pPr>
            <w:r w:rsidRPr="008416DF">
              <w:rPr>
                <w:rStyle w:val="SubtleEmphasis"/>
                <w:b w:val="0"/>
                <w:color w:val="auto"/>
              </w:rPr>
              <w:t xml:space="preserve">The importance of </w:t>
            </w:r>
            <w:r>
              <w:rPr>
                <w:rStyle w:val="SubtleEmphasis"/>
                <w:b w:val="0"/>
                <w:color w:val="auto"/>
              </w:rPr>
              <w:t xml:space="preserve">highly skilled </w:t>
            </w:r>
            <w:r w:rsidRPr="008416DF">
              <w:rPr>
                <w:rStyle w:val="SubtleEmphasis"/>
                <w:b w:val="0"/>
                <w:color w:val="auto"/>
              </w:rPr>
              <w:t>staff in the provision of high standard quality care</w:t>
            </w:r>
          </w:p>
          <w:p w14:paraId="2B92AEF9" w14:textId="77777777" w:rsidR="00C418C3" w:rsidRPr="008416DF" w:rsidRDefault="00C418C3" w:rsidP="00EE4257">
            <w:pPr>
              <w:rPr>
                <w:b w:val="0"/>
                <w:color w:val="auto"/>
              </w:rPr>
            </w:pPr>
          </w:p>
        </w:tc>
        <w:tc>
          <w:tcPr>
            <w:tcW w:w="1341" w:type="pct"/>
            <w:shd w:val="clear" w:color="auto" w:fill="auto"/>
          </w:tcPr>
          <w:p w14:paraId="354F62C5" w14:textId="31906C63" w:rsidR="00C418C3" w:rsidRPr="00D875BB" w:rsidRDefault="00FF56C7" w:rsidP="00EE425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The value of h</w:t>
            </w:r>
            <w:r w:rsidR="00C418C3" w:rsidRPr="00D875BB">
              <w:rPr>
                <w:color w:val="auto"/>
              </w:rPr>
              <w:t xml:space="preserve">ighly skilled and attentive staff members </w:t>
            </w:r>
            <w:r>
              <w:rPr>
                <w:color w:val="auto"/>
              </w:rPr>
              <w:t xml:space="preserve">to patient and family-caregivers </w:t>
            </w:r>
          </w:p>
          <w:p w14:paraId="418CF104" w14:textId="77387E3D" w:rsidR="00C418C3" w:rsidRPr="00D875BB" w:rsidRDefault="00FF56C7" w:rsidP="00EE425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The comfort gained from the development of </w:t>
            </w:r>
            <w:r w:rsidR="00C418C3" w:rsidRPr="00D875BB">
              <w:rPr>
                <w:color w:val="auto"/>
              </w:rPr>
              <w:t>good relationships with health-care professionals</w:t>
            </w:r>
          </w:p>
          <w:p w14:paraId="5706EAF0" w14:textId="596263D7" w:rsidR="00C418C3" w:rsidRPr="00D875BB" w:rsidRDefault="00FF56C7" w:rsidP="00EE425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The importance of staff awareness </w:t>
            </w:r>
            <w:proofErr w:type="gramStart"/>
            <w:r>
              <w:rPr>
                <w:color w:val="auto"/>
              </w:rPr>
              <w:t>in regards to</w:t>
            </w:r>
            <w:proofErr w:type="gramEnd"/>
            <w:r>
              <w:rPr>
                <w:color w:val="auto"/>
              </w:rPr>
              <w:t xml:space="preserve"> </w:t>
            </w:r>
            <w:r w:rsidR="00C418C3" w:rsidRPr="00D875BB">
              <w:rPr>
                <w:color w:val="auto"/>
              </w:rPr>
              <w:t xml:space="preserve">patient and </w:t>
            </w:r>
            <w:r w:rsidR="008E7F32">
              <w:rPr>
                <w:rFonts w:cstheme="minorHAnsi"/>
                <w:color w:val="auto"/>
              </w:rPr>
              <w:t>family</w:t>
            </w:r>
            <w:r>
              <w:rPr>
                <w:rFonts w:cstheme="minorHAnsi"/>
                <w:color w:val="auto"/>
              </w:rPr>
              <w:t>-caregiver</w:t>
            </w:r>
            <w:r w:rsidR="00C418C3" w:rsidRPr="000B0003">
              <w:rPr>
                <w:color w:val="auto"/>
              </w:rPr>
              <w:t xml:space="preserve"> </w:t>
            </w:r>
            <w:r w:rsidR="00C418C3" w:rsidRPr="00D875BB">
              <w:rPr>
                <w:color w:val="auto"/>
              </w:rPr>
              <w:t xml:space="preserve">needs </w:t>
            </w:r>
          </w:p>
          <w:p w14:paraId="3F6FD3C7" w14:textId="5DE76211" w:rsidR="00C418C3" w:rsidRPr="00D875BB" w:rsidRDefault="00C418C3" w:rsidP="00EE425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>Continuity of care</w:t>
            </w:r>
            <w:r w:rsidR="00FF56C7">
              <w:rPr>
                <w:color w:val="auto"/>
              </w:rPr>
              <w:t xml:space="preserve"> was deemed important </w:t>
            </w:r>
          </w:p>
          <w:p w14:paraId="401C43EC" w14:textId="77777777" w:rsidR="00C418C3" w:rsidRPr="00D875BB" w:rsidRDefault="00C418C3" w:rsidP="00EE4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 </w:t>
            </w:r>
          </w:p>
        </w:tc>
        <w:tc>
          <w:tcPr>
            <w:tcW w:w="1873" w:type="pct"/>
            <w:shd w:val="clear" w:color="auto" w:fill="auto"/>
          </w:tcPr>
          <w:p w14:paraId="17668B48" w14:textId="77777777" w:rsidR="00C418C3" w:rsidRPr="00D875BB" w:rsidRDefault="00C418C3" w:rsidP="00EE425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>Regular monitoring</w:t>
            </w:r>
          </w:p>
          <w:p w14:paraId="372FD21A" w14:textId="77777777" w:rsidR="00C418C3" w:rsidRPr="00D875BB" w:rsidRDefault="00C418C3" w:rsidP="00EE425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Consistency of staff </w:t>
            </w:r>
          </w:p>
          <w:p w14:paraId="409C138D" w14:textId="77777777" w:rsidR="00C418C3" w:rsidRPr="00D875BB" w:rsidRDefault="00C418C3" w:rsidP="00EE425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>Inter and intra agency co-operation</w:t>
            </w:r>
          </w:p>
          <w:p w14:paraId="3EA6D579" w14:textId="77777777" w:rsidR="00C418C3" w:rsidRPr="00D875BB" w:rsidRDefault="00C418C3" w:rsidP="00EE425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>High standard of nursing and medical care</w:t>
            </w:r>
          </w:p>
          <w:p w14:paraId="577C5DCE" w14:textId="7C78496F" w:rsidR="00C418C3" w:rsidRPr="006F181D" w:rsidRDefault="00C418C3" w:rsidP="006F181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Awareness of patient condition </w:t>
            </w:r>
          </w:p>
          <w:p w14:paraId="592783D9" w14:textId="77777777" w:rsidR="00C418C3" w:rsidRPr="00D875BB" w:rsidRDefault="00C418C3" w:rsidP="00EE425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Attentive staff </w:t>
            </w:r>
          </w:p>
          <w:p w14:paraId="5BF9F7C5" w14:textId="77777777" w:rsidR="00C418C3" w:rsidRPr="00D875BB" w:rsidRDefault="00C418C3" w:rsidP="00EE425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Going above and beyond </w:t>
            </w:r>
          </w:p>
          <w:p w14:paraId="1FA3158A" w14:textId="77777777" w:rsidR="00C418C3" w:rsidRPr="00D875BB" w:rsidRDefault="00C418C3" w:rsidP="00EE425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Specialised expertise and knowledge </w:t>
            </w:r>
          </w:p>
          <w:p w14:paraId="4E7E01DC" w14:textId="05F9242F" w:rsidR="00C418C3" w:rsidRDefault="00C418C3" w:rsidP="00EE425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Awareness of patient and </w:t>
            </w:r>
            <w:r w:rsidR="00816726">
              <w:rPr>
                <w:color w:val="auto"/>
              </w:rPr>
              <w:t>family</w:t>
            </w:r>
            <w:r w:rsidRPr="000B0003">
              <w:rPr>
                <w:color w:val="auto"/>
              </w:rPr>
              <w:t xml:space="preserve">-caregivers </w:t>
            </w:r>
            <w:r w:rsidRPr="00D875BB">
              <w:rPr>
                <w:color w:val="auto"/>
              </w:rPr>
              <w:t xml:space="preserve">needs </w:t>
            </w:r>
          </w:p>
          <w:p w14:paraId="3D4FEE97" w14:textId="6929CD20" w:rsidR="00915D1B" w:rsidRPr="00D875BB" w:rsidRDefault="00915D1B" w:rsidP="00EE425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Designated Key professionals </w:t>
            </w:r>
          </w:p>
          <w:p w14:paraId="531A2DA3" w14:textId="77777777" w:rsidR="00C418C3" w:rsidRPr="00D875BB" w:rsidRDefault="00C418C3" w:rsidP="00EE4257">
            <w:pPr>
              <w:pStyle w:val="ListParagraph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418C3" w14:paraId="4EFED8FB" w14:textId="77777777" w:rsidTr="00B249A3">
        <w:tblPrEx>
          <w:tblBorders>
            <w:top w:val="single" w:sz="4" w:space="0" w:color="C9C9C9" w:themeColor="accent3" w:themeTint="99"/>
            <w:left w:val="single" w:sz="4" w:space="0" w:color="C9C9C9" w:themeColor="accent3" w:themeTint="99"/>
            <w:bottom w:val="single" w:sz="4" w:space="0" w:color="C9C9C9" w:themeColor="accent3" w:themeTint="99"/>
            <w:right w:val="single" w:sz="4" w:space="0" w:color="C9C9C9" w:themeColor="accent3" w:themeTint="99"/>
            <w:insideH w:val="single" w:sz="4" w:space="0" w:color="C9C9C9" w:themeColor="accent3" w:themeTint="99"/>
            <w:insideV w:val="single" w:sz="4" w:space="0" w:color="C9C9C9" w:themeColor="accent3" w:themeTint="99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shd w:val="clear" w:color="auto" w:fill="auto"/>
          </w:tcPr>
          <w:p w14:paraId="2646069F" w14:textId="77777777" w:rsidR="00C418C3" w:rsidRPr="008416DF" w:rsidRDefault="00C418C3" w:rsidP="00EE4257">
            <w:pPr>
              <w:rPr>
                <w:b w:val="0"/>
                <w:i/>
                <w:color w:val="auto"/>
              </w:rPr>
            </w:pPr>
            <w:r w:rsidRPr="008416DF">
              <w:rPr>
                <w:rStyle w:val="SubtleEmphasis"/>
                <w:b w:val="0"/>
                <w:color w:val="auto"/>
              </w:rPr>
              <w:t xml:space="preserve">The </w:t>
            </w:r>
            <w:r>
              <w:rPr>
                <w:rStyle w:val="SubtleEmphasis"/>
                <w:b w:val="0"/>
                <w:color w:val="auto"/>
              </w:rPr>
              <w:t xml:space="preserve">important </w:t>
            </w:r>
            <w:r w:rsidRPr="008416DF">
              <w:rPr>
                <w:rStyle w:val="SubtleEmphasis"/>
                <w:b w:val="0"/>
                <w:color w:val="auto"/>
              </w:rPr>
              <w:t>role of social engagement and participation in social activities in the maintenance of relationships and their sense of normality</w:t>
            </w:r>
          </w:p>
        </w:tc>
        <w:tc>
          <w:tcPr>
            <w:tcW w:w="1341" w:type="pct"/>
            <w:shd w:val="clear" w:color="auto" w:fill="auto"/>
          </w:tcPr>
          <w:p w14:paraId="6778CA5D" w14:textId="3E22A3D2" w:rsidR="00C418C3" w:rsidRPr="00D875BB" w:rsidRDefault="00C418C3" w:rsidP="00EE425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Social opportunities helped to develop </w:t>
            </w:r>
            <w:r>
              <w:rPr>
                <w:color w:val="auto"/>
              </w:rPr>
              <w:t xml:space="preserve">important </w:t>
            </w:r>
            <w:r w:rsidRPr="00D875BB">
              <w:rPr>
                <w:color w:val="auto"/>
              </w:rPr>
              <w:t xml:space="preserve">relationships with other patients and </w:t>
            </w:r>
            <w:r w:rsidR="006F181D">
              <w:rPr>
                <w:rFonts w:cstheme="minorHAnsi"/>
                <w:color w:val="auto"/>
              </w:rPr>
              <w:t>family</w:t>
            </w:r>
            <w:r w:rsidRPr="000B0003">
              <w:rPr>
                <w:rFonts w:cstheme="minorHAnsi"/>
                <w:color w:val="auto"/>
              </w:rPr>
              <w:t>-caregivers</w:t>
            </w:r>
          </w:p>
          <w:p w14:paraId="1FF8525D" w14:textId="77777777" w:rsidR="00C418C3" w:rsidRPr="00D875BB" w:rsidRDefault="00C418C3" w:rsidP="00EE425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>Help to develop old and new skills</w:t>
            </w:r>
          </w:p>
          <w:p w14:paraId="147C87F0" w14:textId="77777777" w:rsidR="00C418C3" w:rsidRDefault="00C418C3" w:rsidP="00EE425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>Social opportunities helped to maintain a sense of normality</w:t>
            </w:r>
          </w:p>
          <w:p w14:paraId="0877C6FA" w14:textId="77777777" w:rsidR="00C418C3" w:rsidRPr="00D875BB" w:rsidRDefault="00C418C3" w:rsidP="00EE425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Peer support provided a support network</w:t>
            </w:r>
            <w:r w:rsidRPr="00D875BB">
              <w:rPr>
                <w:color w:val="auto"/>
              </w:rPr>
              <w:t xml:space="preserve"> </w:t>
            </w:r>
          </w:p>
          <w:p w14:paraId="76190E8D" w14:textId="77777777" w:rsidR="00C418C3" w:rsidRPr="00D875BB" w:rsidRDefault="00C418C3" w:rsidP="00EE4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73" w:type="pct"/>
            <w:shd w:val="clear" w:color="auto" w:fill="auto"/>
          </w:tcPr>
          <w:p w14:paraId="3A503E18" w14:textId="77777777" w:rsidR="00C418C3" w:rsidRPr="00D875BB" w:rsidRDefault="00C418C3" w:rsidP="00EE425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Something to look forward to </w:t>
            </w:r>
          </w:p>
          <w:p w14:paraId="336AF6C3" w14:textId="77777777" w:rsidR="00C418C3" w:rsidRPr="00D875BB" w:rsidRDefault="00C418C3" w:rsidP="00EE425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Welcomed distraction </w:t>
            </w:r>
          </w:p>
          <w:p w14:paraId="29895ABA" w14:textId="77777777" w:rsidR="00C418C3" w:rsidRPr="00D875BB" w:rsidRDefault="00C418C3" w:rsidP="00EE425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Acceptance and understanding </w:t>
            </w:r>
          </w:p>
          <w:p w14:paraId="156A5AC7" w14:textId="77777777" w:rsidR="00C418C3" w:rsidRPr="00D875BB" w:rsidRDefault="00C418C3" w:rsidP="00EE425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Peer support </w:t>
            </w:r>
          </w:p>
          <w:p w14:paraId="2C294987" w14:textId="77777777" w:rsidR="00C418C3" w:rsidRPr="00D875BB" w:rsidRDefault="00C418C3" w:rsidP="00EE425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Learning new skills </w:t>
            </w:r>
          </w:p>
          <w:p w14:paraId="46F69397" w14:textId="77777777" w:rsidR="00C418C3" w:rsidRPr="00D875BB" w:rsidRDefault="00C418C3" w:rsidP="00EE425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Developing friendships </w:t>
            </w:r>
          </w:p>
          <w:p w14:paraId="7C88CFA2" w14:textId="77777777" w:rsidR="00C418C3" w:rsidRPr="00D875BB" w:rsidRDefault="00C418C3" w:rsidP="00EE425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>Meeting new people</w:t>
            </w:r>
          </w:p>
          <w:p w14:paraId="27927A81" w14:textId="77777777" w:rsidR="00C418C3" w:rsidRPr="00D875BB" w:rsidRDefault="00C418C3" w:rsidP="00EE425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Communication </w:t>
            </w:r>
          </w:p>
          <w:p w14:paraId="39727C0F" w14:textId="77777777" w:rsidR="00C418C3" w:rsidRPr="00D875BB" w:rsidRDefault="00C418C3" w:rsidP="00EE425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Sharing experiences </w:t>
            </w:r>
          </w:p>
          <w:p w14:paraId="780E1314" w14:textId="77777777" w:rsidR="00C418C3" w:rsidRPr="00D875BB" w:rsidRDefault="00C418C3" w:rsidP="00EE4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418C3" w14:paraId="6C731909" w14:textId="77777777" w:rsidTr="00B249A3">
        <w:tblPrEx>
          <w:tblBorders>
            <w:top w:val="single" w:sz="4" w:space="0" w:color="C9C9C9" w:themeColor="accent3" w:themeTint="99"/>
            <w:left w:val="single" w:sz="4" w:space="0" w:color="C9C9C9" w:themeColor="accent3" w:themeTint="99"/>
            <w:bottom w:val="single" w:sz="4" w:space="0" w:color="C9C9C9" w:themeColor="accent3" w:themeTint="99"/>
            <w:right w:val="single" w:sz="4" w:space="0" w:color="C9C9C9" w:themeColor="accent3" w:themeTint="99"/>
            <w:insideH w:val="single" w:sz="4" w:space="0" w:color="C9C9C9" w:themeColor="accent3" w:themeTint="99"/>
            <w:insideV w:val="single" w:sz="4" w:space="0" w:color="C9C9C9" w:themeColor="accent3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shd w:val="clear" w:color="auto" w:fill="auto"/>
          </w:tcPr>
          <w:p w14:paraId="21D6F29F" w14:textId="77777777" w:rsidR="00C418C3" w:rsidRPr="008416DF" w:rsidRDefault="00C418C3" w:rsidP="00EE4257">
            <w:pPr>
              <w:rPr>
                <w:b w:val="0"/>
                <w:i/>
                <w:color w:val="auto"/>
              </w:rPr>
            </w:pPr>
            <w:r w:rsidRPr="008416DF">
              <w:rPr>
                <w:rStyle w:val="SubtleEmphasis"/>
                <w:b w:val="0"/>
                <w:color w:val="auto"/>
              </w:rPr>
              <w:t xml:space="preserve">The </w:t>
            </w:r>
            <w:r>
              <w:rPr>
                <w:rStyle w:val="SubtleEmphasis"/>
                <w:b w:val="0"/>
                <w:color w:val="auto"/>
              </w:rPr>
              <w:t xml:space="preserve">importance of </w:t>
            </w:r>
            <w:r w:rsidRPr="008416DF">
              <w:rPr>
                <w:rStyle w:val="SubtleEmphasis"/>
                <w:b w:val="0"/>
                <w:color w:val="auto"/>
              </w:rPr>
              <w:t>comfort gained from the availability and accessibility of the hospice</w:t>
            </w:r>
          </w:p>
        </w:tc>
        <w:tc>
          <w:tcPr>
            <w:tcW w:w="1341" w:type="pct"/>
            <w:shd w:val="clear" w:color="auto" w:fill="auto"/>
          </w:tcPr>
          <w:p w14:paraId="4E2684A5" w14:textId="23764C55" w:rsidR="00C418C3" w:rsidRPr="00D875BB" w:rsidRDefault="00C418C3" w:rsidP="00EE425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D875BB">
              <w:rPr>
                <w:bCs/>
                <w:color w:val="auto"/>
              </w:rPr>
              <w:t xml:space="preserve">Access to a wide range of services and staff </w:t>
            </w:r>
            <w:r w:rsidR="00816726">
              <w:rPr>
                <w:bCs/>
                <w:color w:val="auto"/>
              </w:rPr>
              <w:t xml:space="preserve">for patients and family-caregivers </w:t>
            </w:r>
          </w:p>
          <w:p w14:paraId="36BB8156" w14:textId="77777777" w:rsidR="00C418C3" w:rsidRPr="00D875BB" w:rsidRDefault="00C418C3" w:rsidP="00EE425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D875BB">
              <w:rPr>
                <w:color w:val="auto"/>
              </w:rPr>
              <w:t xml:space="preserve">Availability of the hospice </w:t>
            </w:r>
          </w:p>
          <w:p w14:paraId="525DA073" w14:textId="4A1F35A1" w:rsidR="00C418C3" w:rsidRPr="00816726" w:rsidRDefault="00C418C3" w:rsidP="00816726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D875BB">
              <w:rPr>
                <w:color w:val="auto"/>
              </w:rPr>
              <w:t>Hospice atmosphere</w:t>
            </w:r>
            <w:r w:rsidR="00BC36F1">
              <w:rPr>
                <w:color w:val="auto"/>
              </w:rPr>
              <w:t xml:space="preserve"> ensured patient and family-caregiver comfort </w:t>
            </w:r>
          </w:p>
        </w:tc>
        <w:tc>
          <w:tcPr>
            <w:tcW w:w="1873" w:type="pct"/>
            <w:shd w:val="clear" w:color="auto" w:fill="auto"/>
          </w:tcPr>
          <w:p w14:paraId="6CE13E4E" w14:textId="77777777" w:rsidR="00C418C3" w:rsidRPr="00D875BB" w:rsidRDefault="00C418C3" w:rsidP="00EB64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Hospice transport </w:t>
            </w:r>
          </w:p>
          <w:p w14:paraId="18203112" w14:textId="77777777" w:rsidR="00C418C3" w:rsidRPr="00D875BB" w:rsidRDefault="00C418C3" w:rsidP="00EB64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>Therapeutic environment</w:t>
            </w:r>
          </w:p>
          <w:p w14:paraId="26074766" w14:textId="77777777" w:rsidR="00C418C3" w:rsidRPr="00D875BB" w:rsidRDefault="00C418C3" w:rsidP="00EB64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Feels like home </w:t>
            </w:r>
          </w:p>
          <w:p w14:paraId="004ACEF4" w14:textId="77777777" w:rsidR="00C418C3" w:rsidRPr="00D875BB" w:rsidRDefault="00C418C3" w:rsidP="00EB64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Respite care </w:t>
            </w:r>
          </w:p>
          <w:p w14:paraId="50F21146" w14:textId="77777777" w:rsidR="00C418C3" w:rsidRPr="00D875BB" w:rsidRDefault="00C418C3" w:rsidP="00EB64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>Availability of staff</w:t>
            </w:r>
          </w:p>
          <w:p w14:paraId="718D91D4" w14:textId="77777777" w:rsidR="00C418C3" w:rsidRPr="00D875BB" w:rsidRDefault="00C418C3" w:rsidP="00EB64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24-hour support </w:t>
            </w:r>
          </w:p>
          <w:p w14:paraId="5F2073B7" w14:textId="77777777" w:rsidR="00C418C3" w:rsidRPr="00D875BB" w:rsidRDefault="00C418C3" w:rsidP="00EB64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Open visiting hours </w:t>
            </w:r>
          </w:p>
          <w:p w14:paraId="7B041D80" w14:textId="77777777" w:rsidR="00C418C3" w:rsidRPr="00D875BB" w:rsidRDefault="00C418C3" w:rsidP="00EB64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Phone support </w:t>
            </w:r>
          </w:p>
          <w:p w14:paraId="67ECB886" w14:textId="77777777" w:rsidR="00C418C3" w:rsidRPr="00D875BB" w:rsidRDefault="00C418C3" w:rsidP="00EB64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Availability in a crisis </w:t>
            </w:r>
          </w:p>
          <w:p w14:paraId="7F6FE4C9" w14:textId="77777777" w:rsidR="00C418C3" w:rsidRPr="00D875BB" w:rsidRDefault="00C418C3" w:rsidP="00EB64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Time with staff </w:t>
            </w:r>
          </w:p>
          <w:p w14:paraId="02A8F9BF" w14:textId="77777777" w:rsidR="00C418C3" w:rsidRPr="00D875BB" w:rsidRDefault="00C418C3" w:rsidP="00EB64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Night aides </w:t>
            </w:r>
          </w:p>
          <w:p w14:paraId="2781B847" w14:textId="1DBB9C04" w:rsidR="00C418C3" w:rsidRDefault="00C418C3" w:rsidP="00EB64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Access to a range of services </w:t>
            </w:r>
          </w:p>
          <w:p w14:paraId="368755DC" w14:textId="6115EADA" w:rsidR="00C418C3" w:rsidRPr="00EB64CA" w:rsidRDefault="00EB64CA" w:rsidP="00EB64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lastRenderedPageBreak/>
              <w:t xml:space="preserve">Provision of medical equipment </w:t>
            </w:r>
          </w:p>
          <w:p w14:paraId="00F5B025" w14:textId="77777777" w:rsidR="00C418C3" w:rsidRPr="00D875BB" w:rsidRDefault="00C418C3" w:rsidP="00EE425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418C3" w14:paraId="34267E93" w14:textId="77777777" w:rsidTr="00B249A3">
        <w:tblPrEx>
          <w:tblBorders>
            <w:top w:val="single" w:sz="4" w:space="0" w:color="C9C9C9" w:themeColor="accent3" w:themeTint="99"/>
            <w:left w:val="single" w:sz="4" w:space="0" w:color="C9C9C9" w:themeColor="accent3" w:themeTint="99"/>
            <w:bottom w:val="single" w:sz="4" w:space="0" w:color="C9C9C9" w:themeColor="accent3" w:themeTint="99"/>
            <w:right w:val="single" w:sz="4" w:space="0" w:color="C9C9C9" w:themeColor="accent3" w:themeTint="99"/>
            <w:insideH w:val="single" w:sz="4" w:space="0" w:color="C9C9C9" w:themeColor="accent3" w:themeTint="99"/>
            <w:insideV w:val="single" w:sz="4" w:space="0" w:color="C9C9C9" w:themeColor="accent3" w:themeTint="99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shd w:val="clear" w:color="auto" w:fill="auto"/>
          </w:tcPr>
          <w:p w14:paraId="169464CF" w14:textId="77777777" w:rsidR="00C418C3" w:rsidRDefault="00C418C3" w:rsidP="00EE4257">
            <w:pPr>
              <w:rPr>
                <w:rStyle w:val="SubtleEmphasis"/>
                <w:bCs w:val="0"/>
                <w:i w:val="0"/>
                <w:color w:val="auto"/>
              </w:rPr>
            </w:pPr>
            <w:r w:rsidRPr="008416DF">
              <w:rPr>
                <w:rStyle w:val="SubtleEmphasis"/>
                <w:b w:val="0"/>
                <w:color w:val="auto"/>
              </w:rPr>
              <w:lastRenderedPageBreak/>
              <w:t xml:space="preserve">The </w:t>
            </w:r>
            <w:r>
              <w:rPr>
                <w:rStyle w:val="SubtleEmphasis"/>
                <w:b w:val="0"/>
                <w:color w:val="auto"/>
              </w:rPr>
              <w:t xml:space="preserve">important </w:t>
            </w:r>
            <w:r w:rsidRPr="008416DF">
              <w:rPr>
                <w:rStyle w:val="SubtleEmphasis"/>
                <w:b w:val="0"/>
                <w:color w:val="auto"/>
              </w:rPr>
              <w:t xml:space="preserve">role of the hospice in helping promote patient and carer autonomy through the provision of various support mechanisms  </w:t>
            </w:r>
          </w:p>
          <w:p w14:paraId="55EC25DA" w14:textId="77777777" w:rsidR="00C418C3" w:rsidRPr="008416DF" w:rsidRDefault="00C418C3" w:rsidP="00EE4257">
            <w:pPr>
              <w:rPr>
                <w:b w:val="0"/>
                <w:i/>
                <w:color w:val="auto"/>
              </w:rPr>
            </w:pPr>
          </w:p>
        </w:tc>
        <w:tc>
          <w:tcPr>
            <w:tcW w:w="1341" w:type="pct"/>
            <w:shd w:val="clear" w:color="auto" w:fill="auto"/>
          </w:tcPr>
          <w:p w14:paraId="5F74EF10" w14:textId="77777777" w:rsidR="00C418C3" w:rsidRPr="00D875BB" w:rsidRDefault="00C418C3" w:rsidP="00EE425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Times" w:hAnsi="AdvTimes" w:cs="AdvTimes"/>
                <w:color w:val="auto"/>
              </w:rPr>
            </w:pPr>
            <w:r w:rsidRPr="00D875BB">
              <w:rPr>
                <w:color w:val="auto"/>
              </w:rPr>
              <w:t xml:space="preserve">Maintenance of psychological, spiritual and physical well- being </w:t>
            </w:r>
          </w:p>
          <w:p w14:paraId="240434F9" w14:textId="77777777" w:rsidR="00C418C3" w:rsidRPr="00D875BB" w:rsidRDefault="00C418C3" w:rsidP="00EE425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>Promoting patient and carer independence through choice</w:t>
            </w:r>
          </w:p>
          <w:p w14:paraId="5070E71C" w14:textId="53EA2159" w:rsidR="00C418C3" w:rsidRPr="00D875BB" w:rsidRDefault="00C418C3" w:rsidP="00EE425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Practical support for patient and </w:t>
            </w:r>
            <w:r w:rsidR="00C026CF">
              <w:rPr>
                <w:color w:val="auto"/>
              </w:rPr>
              <w:t>family</w:t>
            </w:r>
            <w:r>
              <w:rPr>
                <w:color w:val="auto"/>
              </w:rPr>
              <w:t>-caregivers</w:t>
            </w:r>
          </w:p>
          <w:p w14:paraId="53008DBA" w14:textId="62A7A98A" w:rsidR="00C418C3" w:rsidRPr="00D875BB" w:rsidRDefault="00C418C3" w:rsidP="00EB64C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73" w:type="pct"/>
            <w:shd w:val="clear" w:color="auto" w:fill="auto"/>
          </w:tcPr>
          <w:p w14:paraId="574A0909" w14:textId="77777777" w:rsidR="00C418C3" w:rsidRPr="00D875BB" w:rsidRDefault="00C418C3" w:rsidP="00EE425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Support to stay at home </w:t>
            </w:r>
          </w:p>
          <w:p w14:paraId="4E4990C2" w14:textId="77777777" w:rsidR="00C418C3" w:rsidRPr="00D875BB" w:rsidRDefault="00C418C3" w:rsidP="00EE425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Being listened to </w:t>
            </w:r>
          </w:p>
          <w:p w14:paraId="7743514B" w14:textId="77777777" w:rsidR="00C418C3" w:rsidRPr="00D875BB" w:rsidRDefault="00C418C3" w:rsidP="00EE425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Practical support </w:t>
            </w:r>
          </w:p>
          <w:p w14:paraId="6C929CE2" w14:textId="77777777" w:rsidR="00C418C3" w:rsidRPr="00D875BB" w:rsidRDefault="00C418C3" w:rsidP="00EE425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Signposting to other agencies </w:t>
            </w:r>
          </w:p>
          <w:p w14:paraId="4F998702" w14:textId="77777777" w:rsidR="00C418C3" w:rsidRPr="00D875BB" w:rsidRDefault="00C418C3" w:rsidP="00EE425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Clinical information and advice </w:t>
            </w:r>
          </w:p>
          <w:p w14:paraId="4FDD29C6" w14:textId="77777777" w:rsidR="00C418C3" w:rsidRPr="00D875BB" w:rsidRDefault="00C418C3" w:rsidP="00EE425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>Improved psychological well-being</w:t>
            </w:r>
          </w:p>
          <w:p w14:paraId="5BAC8017" w14:textId="77777777" w:rsidR="00C418C3" w:rsidRPr="00D875BB" w:rsidRDefault="00C418C3" w:rsidP="00EE425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Improved physical well being </w:t>
            </w:r>
          </w:p>
          <w:p w14:paraId="03BAE66C" w14:textId="77777777" w:rsidR="00C418C3" w:rsidRPr="00D875BB" w:rsidRDefault="00C418C3" w:rsidP="00EE425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75BB">
              <w:rPr>
                <w:color w:val="auto"/>
              </w:rPr>
              <w:t xml:space="preserve">Preventing unwanted hospital admissions </w:t>
            </w:r>
          </w:p>
        </w:tc>
      </w:tr>
    </w:tbl>
    <w:p w14:paraId="43D28FDD" w14:textId="77777777" w:rsidR="00E523A8" w:rsidRPr="00C65BC0" w:rsidRDefault="00E523A8" w:rsidP="00C65BC0"/>
    <w:sectPr w:rsidR="00E523A8" w:rsidRPr="00C65BC0" w:rsidSect="00C41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B307B" w14:textId="77777777" w:rsidR="00E523A8" w:rsidRDefault="00E523A8" w:rsidP="00E523A8">
      <w:pPr>
        <w:spacing w:after="0" w:line="240" w:lineRule="auto"/>
      </w:pPr>
      <w:r>
        <w:separator/>
      </w:r>
    </w:p>
  </w:endnote>
  <w:endnote w:type="continuationSeparator" w:id="0">
    <w:p w14:paraId="045A35EF" w14:textId="77777777" w:rsidR="00E523A8" w:rsidRDefault="00E523A8" w:rsidP="00E5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ime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5EF8B" w14:textId="77777777" w:rsidR="00E523A8" w:rsidRDefault="00E523A8" w:rsidP="00E523A8">
      <w:pPr>
        <w:spacing w:after="0" w:line="240" w:lineRule="auto"/>
      </w:pPr>
      <w:r>
        <w:separator/>
      </w:r>
    </w:p>
  </w:footnote>
  <w:footnote w:type="continuationSeparator" w:id="0">
    <w:p w14:paraId="770B309F" w14:textId="77777777" w:rsidR="00E523A8" w:rsidRDefault="00E523A8" w:rsidP="00E5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25B"/>
    <w:multiLevelType w:val="hybridMultilevel"/>
    <w:tmpl w:val="0CCC6C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209DB"/>
    <w:multiLevelType w:val="multilevel"/>
    <w:tmpl w:val="74CAD722"/>
    <w:lvl w:ilvl="0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7420BC"/>
    <w:multiLevelType w:val="hybridMultilevel"/>
    <w:tmpl w:val="2BB4EA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E1708"/>
    <w:multiLevelType w:val="hybridMultilevel"/>
    <w:tmpl w:val="C3A40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679ED"/>
    <w:multiLevelType w:val="hybridMultilevel"/>
    <w:tmpl w:val="90F233B2"/>
    <w:lvl w:ilvl="0" w:tplc="9920DD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D55BF0"/>
    <w:multiLevelType w:val="hybridMultilevel"/>
    <w:tmpl w:val="0442D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D70E2"/>
    <w:multiLevelType w:val="hybridMultilevel"/>
    <w:tmpl w:val="2C506250"/>
    <w:lvl w:ilvl="0" w:tplc="A142E6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F6928"/>
    <w:multiLevelType w:val="hybridMultilevel"/>
    <w:tmpl w:val="902421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453C69"/>
    <w:multiLevelType w:val="hybridMultilevel"/>
    <w:tmpl w:val="F7C4BE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0A329A"/>
    <w:multiLevelType w:val="hybridMultilevel"/>
    <w:tmpl w:val="C22C94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8F3341"/>
    <w:multiLevelType w:val="multilevel"/>
    <w:tmpl w:val="CE4027E2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8422A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8422A"/>
        <w:sz w:val="26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D16349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6C22FA3"/>
    <w:multiLevelType w:val="hybridMultilevel"/>
    <w:tmpl w:val="2636489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CDE30BA"/>
    <w:multiLevelType w:val="hybridMultilevel"/>
    <w:tmpl w:val="CCC2CA2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9149EF"/>
    <w:multiLevelType w:val="hybridMultilevel"/>
    <w:tmpl w:val="2F9CE70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A8"/>
    <w:rsid w:val="0001257F"/>
    <w:rsid w:val="00017AC2"/>
    <w:rsid w:val="000E557C"/>
    <w:rsid w:val="00111E70"/>
    <w:rsid w:val="00202D1A"/>
    <w:rsid w:val="00302A65"/>
    <w:rsid w:val="003838D2"/>
    <w:rsid w:val="00491EDF"/>
    <w:rsid w:val="005201ED"/>
    <w:rsid w:val="006119C1"/>
    <w:rsid w:val="006404A1"/>
    <w:rsid w:val="006C2342"/>
    <w:rsid w:val="006F181D"/>
    <w:rsid w:val="00816726"/>
    <w:rsid w:val="00855FFF"/>
    <w:rsid w:val="008E7F32"/>
    <w:rsid w:val="008F0AD1"/>
    <w:rsid w:val="00915D1B"/>
    <w:rsid w:val="00A852E9"/>
    <w:rsid w:val="00AE5D29"/>
    <w:rsid w:val="00B249A3"/>
    <w:rsid w:val="00BC36F1"/>
    <w:rsid w:val="00C026CF"/>
    <w:rsid w:val="00C418C3"/>
    <w:rsid w:val="00C65BC0"/>
    <w:rsid w:val="00E523A8"/>
    <w:rsid w:val="00EB64CA"/>
    <w:rsid w:val="00EB79EF"/>
    <w:rsid w:val="00EE4257"/>
    <w:rsid w:val="00F21E6C"/>
    <w:rsid w:val="00FA44BB"/>
    <w:rsid w:val="00FE64A5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A1C6"/>
  <w15:chartTrackingRefBased/>
  <w15:docId w15:val="{23AE6FE2-FE98-4757-B71D-92AA60F2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3A8"/>
  </w:style>
  <w:style w:type="paragraph" w:styleId="Heading1">
    <w:name w:val="heading 1"/>
    <w:basedOn w:val="Normal"/>
    <w:next w:val="Normal"/>
    <w:link w:val="Heading1Char"/>
    <w:uiPriority w:val="9"/>
    <w:qFormat/>
    <w:rsid w:val="00491ED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link w:val="Style3Char"/>
    <w:autoRedefine/>
    <w:qFormat/>
    <w:rsid w:val="00491EDF"/>
    <w:pPr>
      <w:keepLines w:val="0"/>
      <w:numPr>
        <w:numId w:val="2"/>
      </w:numPr>
      <w:pBdr>
        <w:bottom w:val="single" w:sz="12" w:space="1" w:color="A8422A"/>
      </w:pBdr>
      <w:spacing w:before="600" w:after="80" w:line="276" w:lineRule="auto"/>
      <w:jc w:val="both"/>
    </w:pPr>
    <w:rPr>
      <w:rFonts w:asciiTheme="minorHAnsi" w:eastAsia="Times New Roman" w:hAnsiTheme="minorHAnsi" w:cstheme="minorBidi"/>
      <w:b/>
      <w:bCs/>
      <w:color w:val="A8422A"/>
      <w:sz w:val="28"/>
      <w:szCs w:val="24"/>
    </w:rPr>
  </w:style>
  <w:style w:type="character" w:customStyle="1" w:styleId="Style3Char">
    <w:name w:val="Style3 Char"/>
    <w:basedOn w:val="Heading1Char"/>
    <w:link w:val="Style3"/>
    <w:rsid w:val="00491EDF"/>
    <w:rPr>
      <w:rFonts w:asciiTheme="majorHAnsi" w:eastAsia="Times New Roman" w:hAnsiTheme="majorHAnsi" w:cstheme="majorBidi"/>
      <w:b/>
      <w:bCs/>
      <w:color w:val="A8422A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1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E5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3A8"/>
  </w:style>
  <w:style w:type="paragraph" w:styleId="Footer">
    <w:name w:val="footer"/>
    <w:basedOn w:val="Normal"/>
    <w:link w:val="FooterChar"/>
    <w:uiPriority w:val="99"/>
    <w:unhideWhenUsed/>
    <w:rsid w:val="00E5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3A8"/>
  </w:style>
  <w:style w:type="paragraph" w:styleId="ListParagraph">
    <w:name w:val="List Paragraph"/>
    <w:basedOn w:val="Normal"/>
    <w:uiPriority w:val="34"/>
    <w:qFormat/>
    <w:rsid w:val="00111E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E70"/>
    <w:rPr>
      <w:sz w:val="20"/>
      <w:szCs w:val="20"/>
    </w:rPr>
  </w:style>
  <w:style w:type="table" w:styleId="GridTable6Colorful-Accent3">
    <w:name w:val="Grid Table 6 Colorful Accent 3"/>
    <w:basedOn w:val="TableNormal"/>
    <w:uiPriority w:val="51"/>
    <w:rsid w:val="00111E7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7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C418C3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611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ECAF-D2D8-475E-ABBC-BFDBF5F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Marie Hughes</dc:creator>
  <cp:keywords/>
  <dc:description/>
  <cp:lastModifiedBy>Jack Thompson</cp:lastModifiedBy>
  <cp:revision>10</cp:revision>
  <dcterms:created xsi:type="dcterms:W3CDTF">2018-09-30T15:04:00Z</dcterms:created>
  <dcterms:modified xsi:type="dcterms:W3CDTF">2019-01-25T23:14:00Z</dcterms:modified>
</cp:coreProperties>
</file>