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2D" w:rsidRPr="009A5DE3" w:rsidRDefault="00776D2D" w:rsidP="00776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file 1: T</w:t>
      </w:r>
      <w:r>
        <w:rPr>
          <w:rFonts w:ascii="Times New Roman" w:hAnsi="Times New Roman" w:cs="Times New Roman"/>
          <w:sz w:val="24"/>
          <w:szCs w:val="24"/>
        </w:rPr>
        <w:t>able</w:t>
      </w:r>
      <w:r w:rsidRPr="009A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A5DE3">
        <w:rPr>
          <w:rFonts w:ascii="Times New Roman" w:hAnsi="Times New Roman" w:cs="Times New Roman"/>
          <w:sz w:val="24"/>
          <w:szCs w:val="24"/>
        </w:rPr>
        <w:t>. Association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1B3">
        <w:rPr>
          <w:rFonts w:ascii="Times New Roman" w:hAnsi="Times New Roman" w:cs="Times New Roman"/>
          <w:sz w:val="24"/>
          <w:szCs w:val="24"/>
        </w:rPr>
        <w:t>reported</w:t>
      </w:r>
      <w:r w:rsidRPr="009A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carotenoid</w:t>
      </w:r>
      <w:r w:rsidRPr="009A5DE3">
        <w:rPr>
          <w:rFonts w:ascii="Times New Roman" w:hAnsi="Times New Roman" w:cs="Times New Roman"/>
          <w:sz w:val="24"/>
          <w:szCs w:val="24"/>
        </w:rPr>
        <w:t xml:space="preserve"> intake with serum </w:t>
      </w:r>
      <w:proofErr w:type="spellStart"/>
      <w:r w:rsidRPr="009A5DE3">
        <w:rPr>
          <w:rFonts w:ascii="Times New Roman" w:hAnsi="Times New Roman" w:cs="Times New Roman"/>
          <w:sz w:val="24"/>
          <w:szCs w:val="24"/>
        </w:rPr>
        <w:t>carotenoids</w:t>
      </w:r>
      <w:r w:rsidRPr="00DE7FE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9A5DE3">
        <w:rPr>
          <w:rFonts w:ascii="Times New Roman" w:hAnsi="Times New Roman" w:cs="Times New Roman"/>
          <w:sz w:val="24"/>
          <w:szCs w:val="24"/>
        </w:rPr>
        <w:t xml:space="preserve"> for intervention and control groups at baseline and follow up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957"/>
        <w:gridCol w:w="957"/>
        <w:gridCol w:w="957"/>
        <w:gridCol w:w="957"/>
      </w:tblGrid>
      <w:tr w:rsidR="00776D2D" w:rsidRPr="009A5DE3" w:rsidTr="001C02BF">
        <w:trPr>
          <w:trHeight w:val="432"/>
        </w:trPr>
        <w:tc>
          <w:tcPr>
            <w:tcW w:w="3145" w:type="dxa"/>
            <w:tcBorders>
              <w:top w:val="single" w:sz="4" w:space="0" w:color="auto"/>
              <w:bottom w:val="nil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 xml:space="preserve"> timeline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nil"/>
            </w:tcBorders>
          </w:tcPr>
          <w:p w:rsidR="00776D2D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nil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</w:tr>
      <w:tr w:rsidR="00776D2D" w:rsidRPr="009A5DE3" w:rsidTr="001C02BF">
        <w:trPr>
          <w:trHeight w:val="432"/>
        </w:trPr>
        <w:tc>
          <w:tcPr>
            <w:tcW w:w="3145" w:type="dxa"/>
            <w:tcBorders>
              <w:top w:val="nil"/>
              <w:bottom w:val="single" w:sz="4" w:space="0" w:color="auto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Pr="009A5D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957" w:type="dxa"/>
            <w:tcBorders>
              <w:top w:val="nil"/>
              <w:bottom w:val="single" w:sz="4" w:space="0" w:color="auto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776D2D" w:rsidRPr="009A5DE3" w:rsidTr="001C02BF">
        <w:trPr>
          <w:trHeight w:val="432"/>
        </w:trPr>
        <w:tc>
          <w:tcPr>
            <w:tcW w:w="3145" w:type="dxa"/>
            <w:tcBorders>
              <w:top w:val="single" w:sz="4" w:space="0" w:color="auto"/>
            </w:tcBorders>
          </w:tcPr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76D2D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76D2D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76D2D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776D2D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D2D" w:rsidRPr="009A5DE3" w:rsidRDefault="00776D2D" w:rsidP="001C02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6D2D" w:rsidRPr="009A5DE3" w:rsidTr="001C02BF">
        <w:trPr>
          <w:trHeight w:val="432"/>
        </w:trPr>
        <w:tc>
          <w:tcPr>
            <w:tcW w:w="3145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6 months follow-up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776D2D" w:rsidRPr="009A5DE3" w:rsidTr="001C02BF">
        <w:trPr>
          <w:trHeight w:val="432"/>
        </w:trPr>
        <w:tc>
          <w:tcPr>
            <w:tcW w:w="3145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12 months follow-up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</w:tr>
      <w:tr w:rsidR="00776D2D" w:rsidRPr="009A5DE3" w:rsidTr="001C02BF">
        <w:trPr>
          <w:trHeight w:val="432"/>
        </w:trPr>
        <w:tc>
          <w:tcPr>
            <w:tcW w:w="3145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18 months follow-up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57" w:type="dxa"/>
          </w:tcPr>
          <w:p w:rsidR="00776D2D" w:rsidRPr="009A5DE3" w:rsidRDefault="00776D2D" w:rsidP="001C02B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DE3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</w:tbl>
    <w:p w:rsidR="00776D2D" w:rsidRPr="00DE7FED" w:rsidRDefault="00776D2D" w:rsidP="00776D2D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E7FE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21406A">
        <w:rPr>
          <w:rFonts w:ascii="Times New Roman" w:hAnsi="Times New Roman" w:cs="Times New Roman"/>
          <w:sz w:val="24"/>
          <w:szCs w:val="24"/>
        </w:rPr>
        <w:t>Estimated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regressing carotenoid intake on serum carotenoids </w:t>
      </w:r>
    </w:p>
    <w:p w:rsidR="00776D2D" w:rsidRPr="009A5DE3" w:rsidRDefault="00776D2D" w:rsidP="00776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5DE3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9A5DE3">
        <w:rPr>
          <w:rFonts w:ascii="Times New Roman" w:hAnsi="Times New Roman" w:cs="Times New Roman"/>
          <w:sz w:val="24"/>
          <w:szCs w:val="24"/>
        </w:rPr>
        <w:t>Adjusted</w:t>
      </w:r>
      <w:proofErr w:type="spellEnd"/>
      <w:proofErr w:type="gramEnd"/>
      <w:r w:rsidRPr="009A5DE3">
        <w:rPr>
          <w:rFonts w:ascii="Times New Roman" w:hAnsi="Times New Roman" w:cs="Times New Roman"/>
          <w:sz w:val="24"/>
          <w:szCs w:val="24"/>
        </w:rPr>
        <w:t xml:space="preserve"> for age, sex, </w:t>
      </w:r>
      <w:r>
        <w:rPr>
          <w:rFonts w:ascii="Times New Roman" w:hAnsi="Times New Roman" w:cs="Times New Roman"/>
          <w:sz w:val="24"/>
          <w:szCs w:val="24"/>
        </w:rPr>
        <w:t>high-density lipoprotein</w:t>
      </w:r>
      <w:r w:rsidRPr="009A5DE3">
        <w:rPr>
          <w:rFonts w:ascii="Times New Roman" w:hAnsi="Times New Roman" w:cs="Times New Roman"/>
          <w:sz w:val="24"/>
          <w:szCs w:val="24"/>
        </w:rPr>
        <w:t xml:space="preserve"> cholesterol, </w:t>
      </w:r>
      <w:r>
        <w:rPr>
          <w:rFonts w:ascii="Times New Roman" w:hAnsi="Times New Roman" w:cs="Times New Roman"/>
          <w:sz w:val="24"/>
          <w:szCs w:val="24"/>
        </w:rPr>
        <w:t>low-density lipoprotein</w:t>
      </w:r>
      <w:r w:rsidRPr="009A5DE3">
        <w:rPr>
          <w:rFonts w:ascii="Times New Roman" w:hAnsi="Times New Roman" w:cs="Times New Roman"/>
          <w:sz w:val="24"/>
          <w:szCs w:val="24"/>
        </w:rPr>
        <w:t xml:space="preserve"> cholesterol, </w:t>
      </w:r>
      <w:r>
        <w:rPr>
          <w:rFonts w:ascii="Times New Roman" w:hAnsi="Times New Roman" w:cs="Times New Roman"/>
          <w:sz w:val="24"/>
          <w:szCs w:val="24"/>
        </w:rPr>
        <w:t>BMI z-score, glycated hemoglobin and multivitamin use</w:t>
      </w:r>
    </w:p>
    <w:p w:rsidR="00EC72F8" w:rsidRDefault="00EC72F8"/>
    <w:sectPr w:rsidR="00EC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2D"/>
    <w:rsid w:val="00776D2D"/>
    <w:rsid w:val="00944FE5"/>
    <w:rsid w:val="00B65661"/>
    <w:rsid w:val="00C52336"/>
    <w:rsid w:val="00D5697A"/>
    <w:rsid w:val="00E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2D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D2D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503</Characters>
  <Application>Microsoft Office Word</Application>
  <DocSecurity>0</DocSecurity>
  <Lines>17</Lines>
  <Paragraphs>11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SSIXTO</dc:creator>
  <cp:lastModifiedBy>SSIXTO</cp:lastModifiedBy>
  <cp:revision>1</cp:revision>
  <dcterms:created xsi:type="dcterms:W3CDTF">2019-01-22T21:23:00Z</dcterms:created>
  <dcterms:modified xsi:type="dcterms:W3CDTF">2019-01-22T21:23:00Z</dcterms:modified>
</cp:coreProperties>
</file>