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7" w:rsidRPr="0007657A" w:rsidRDefault="00954577" w:rsidP="0095457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B6481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 w:hint="eastAsia"/>
          <w:b/>
          <w:sz w:val="20"/>
          <w:szCs w:val="20"/>
          <w:lang w:eastAsia="zh-CN"/>
        </w:rPr>
        <w:t>S</w:t>
      </w:r>
      <w:r w:rsidR="00CF3959">
        <w:rPr>
          <w:rFonts w:ascii="Times New Roman" w:hAnsi="Times New Roman" w:cs="Times New Roman" w:hint="eastAsia"/>
          <w:b/>
          <w:sz w:val="20"/>
          <w:szCs w:val="20"/>
          <w:lang w:eastAsia="zh-CN"/>
        </w:rPr>
        <w:t>1</w:t>
      </w:r>
      <w:r w:rsidR="005C68F8">
        <w:rPr>
          <w:rFonts w:ascii="Times New Roman" w:hAnsi="Times New Roman" w:cs="Times New Roman" w:hint="eastAsia"/>
          <w:b/>
          <w:sz w:val="20"/>
          <w:szCs w:val="20"/>
          <w:lang w:eastAsia="zh-CN"/>
        </w:rPr>
        <w:t>.</w:t>
      </w:r>
      <w:r w:rsidRPr="008B64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657A">
        <w:rPr>
          <w:rFonts w:ascii="Times New Roman" w:hAnsi="Times New Roman" w:cs="Times New Roman"/>
          <w:sz w:val="20"/>
          <w:szCs w:val="20"/>
        </w:rPr>
        <w:t xml:space="preserve">Characteristics of NTD cases and controls in </w:t>
      </w:r>
      <w:r w:rsidR="004A0108">
        <w:rPr>
          <w:rFonts w:ascii="Times New Roman" w:hAnsi="Times New Roman" w:cs="Times New Roman" w:hint="eastAsia"/>
          <w:sz w:val="20"/>
          <w:szCs w:val="20"/>
          <w:lang w:eastAsia="zh-CN"/>
        </w:rPr>
        <w:t>phase</w:t>
      </w:r>
      <w:bookmarkStart w:id="0" w:name="_GoBack"/>
      <w:bookmarkEnd w:id="0"/>
      <w:r w:rsidRPr="0007657A">
        <w:rPr>
          <w:rFonts w:ascii="Times New Roman" w:hAnsi="Times New Roman" w:cs="Times New Roman"/>
          <w:sz w:val="20"/>
          <w:szCs w:val="20"/>
        </w:rPr>
        <w:t xml:space="preserve"> 1 for methylation assay</w:t>
      </w:r>
    </w:p>
    <w:tbl>
      <w:tblPr>
        <w:tblW w:w="8188" w:type="dxa"/>
        <w:tblLayout w:type="fixed"/>
        <w:tblLook w:val="0000" w:firstRow="0" w:lastRow="0" w:firstColumn="0" w:lastColumn="0" w:noHBand="0" w:noVBand="0"/>
      </w:tblPr>
      <w:tblGrid>
        <w:gridCol w:w="3085"/>
        <w:gridCol w:w="1985"/>
        <w:gridCol w:w="1701"/>
        <w:gridCol w:w="1417"/>
      </w:tblGrid>
      <w:tr w:rsidR="00954577" w:rsidRPr="008B6481" w:rsidTr="00E338E5">
        <w:trPr>
          <w:trHeight w:val="2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577" w:rsidRPr="0007657A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577" w:rsidRPr="0007657A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Control (N = 8) </w:t>
            </w:r>
            <w:r w:rsidRPr="0007657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577" w:rsidRPr="0007657A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Case (N = 10) </w:t>
            </w:r>
            <w:r w:rsidRPr="0007657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577" w:rsidRPr="0007657A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57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076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value </w:t>
            </w:r>
            <w:r w:rsidRPr="0007657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954577" w:rsidRPr="008B6481" w:rsidTr="00E338E5">
        <w:trPr>
          <w:trHeight w:val="285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Maternal age (y)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0.596</w:t>
            </w:r>
          </w:p>
        </w:tc>
      </w:tr>
      <w:tr w:rsidR="00954577" w:rsidRPr="008B6481" w:rsidTr="00E338E5">
        <w:trPr>
          <w:trHeight w:val="285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25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(42.9)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(60.0)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85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25 - 29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(14.3)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85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30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(42.9)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85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 (kg/m</w:t>
            </w: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0.800</w:t>
            </w:r>
          </w:p>
        </w:tc>
      </w:tr>
      <w:tr w:rsidR="00954577" w:rsidRPr="008B6481" w:rsidTr="00E338E5">
        <w:trPr>
          <w:trHeight w:val="285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18.5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85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18.5 - 27.9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(75.0)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(80.0)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85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28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(25.0)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85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Maternal education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954577" w:rsidRPr="008B6481" w:rsidTr="00E338E5">
        <w:trPr>
          <w:trHeight w:val="285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Primary or lower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(25.0)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Junior high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(25.0)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(80.0)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 school or above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(50.0)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954577" w:rsidRPr="008B6481" w:rsidTr="00E338E5">
        <w:trPr>
          <w:trHeight w:val="30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(37.5)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(100)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Non-farmer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(62.5)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Previous birth defects history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0.090</w:t>
            </w: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(30.0)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(100)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(70.0)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Gravidity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0.596</w:t>
            </w: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(62.5)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(50.0)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≥ 2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(37.5)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(50.0)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Parity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0.949</w:t>
            </w: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(57.1)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(55.6)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2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(42.9)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(44.4)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30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Periconceptional</w:t>
            </w:r>
            <w:proofErr w:type="spellEnd"/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folic acid supplementation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4577" w:rsidRPr="008B6481" w:rsidRDefault="00954577" w:rsidP="00141F8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14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(12.5)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(80.0)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(87.5)</w:t>
            </w:r>
          </w:p>
        </w:tc>
        <w:tc>
          <w:tcPr>
            <w:tcW w:w="1701" w:type="dxa"/>
            <w:vAlign w:val="center"/>
          </w:tcPr>
          <w:p w:rsidR="00954577" w:rsidRPr="008B6481" w:rsidRDefault="00141F87" w:rsidP="00141F8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2</w:t>
            </w:r>
            <w:r w:rsidR="00954577"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2</w:t>
            </w:r>
            <w:r w:rsidR="00954577"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Cold or fever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0.196</w:t>
            </w: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(12.5)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(40.0)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(87.5)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(60.0)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Active or passive smoking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0.387</w:t>
            </w: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(50.0)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(30.0)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(50.0)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(70.0)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Drinking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(87.5)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(100)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(12.5)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Gestational age (weeks)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0.668</w:t>
            </w: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28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(50.0)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(70.0)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28 - 36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(12.5)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 36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(37.5)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(20.0)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Foetal sex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0.772</w:t>
            </w: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Male</w:t>
            </w:r>
          </w:p>
        </w:tc>
        <w:tc>
          <w:tcPr>
            <w:tcW w:w="1985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(37.5)</w:t>
            </w:r>
          </w:p>
        </w:tc>
        <w:tc>
          <w:tcPr>
            <w:tcW w:w="1701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(44.4)</w:t>
            </w:r>
          </w:p>
        </w:tc>
        <w:tc>
          <w:tcPr>
            <w:tcW w:w="1417" w:type="dxa"/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577" w:rsidRPr="008B6481" w:rsidTr="00E338E5">
        <w:trPr>
          <w:trHeight w:val="27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954577" w:rsidRPr="008B6481" w:rsidRDefault="00954577" w:rsidP="00E338E5">
            <w:pPr>
              <w:spacing w:after="0" w:line="480" w:lineRule="auto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(62.5)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(55.6)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577" w:rsidRPr="008B6481" w:rsidRDefault="00954577" w:rsidP="00E338E5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4577" w:rsidRPr="008B6481" w:rsidRDefault="00954577" w:rsidP="0095457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B648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8B6481">
        <w:rPr>
          <w:rFonts w:ascii="Times New Roman" w:hAnsi="Times New Roman" w:cs="Times New Roman"/>
          <w:sz w:val="20"/>
          <w:szCs w:val="20"/>
        </w:rPr>
        <w:t xml:space="preserve"> Data were presented in number (percentage). Total number may not be equal to the total of cases or controls due to missing or unknown data. </w:t>
      </w:r>
      <w:proofErr w:type="gramStart"/>
      <w:r w:rsidRPr="008B6481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8B6481">
        <w:rPr>
          <w:rFonts w:ascii="Times New Roman" w:hAnsi="Times New Roman" w:cs="Times New Roman"/>
          <w:sz w:val="20"/>
          <w:szCs w:val="20"/>
        </w:rPr>
        <w:t xml:space="preserve"> Cases and controls were compared by Pearson's χ</w:t>
      </w:r>
      <w:r w:rsidRPr="008B648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B6481">
        <w:rPr>
          <w:rFonts w:ascii="Times New Roman" w:hAnsi="Times New Roman" w:cs="Times New Roman"/>
          <w:sz w:val="20"/>
          <w:szCs w:val="20"/>
        </w:rPr>
        <w:t xml:space="preserve"> test, or Fisher's exact test if any cell expectation was less than 5.</w:t>
      </w:r>
    </w:p>
    <w:sectPr w:rsidR="00954577" w:rsidRPr="008B6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45" w:rsidRDefault="00C92145" w:rsidP="00954577">
      <w:pPr>
        <w:spacing w:after="0" w:line="240" w:lineRule="auto"/>
      </w:pPr>
      <w:r>
        <w:separator/>
      </w:r>
    </w:p>
  </w:endnote>
  <w:endnote w:type="continuationSeparator" w:id="0">
    <w:p w:rsidR="00C92145" w:rsidRDefault="00C92145" w:rsidP="0095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45" w:rsidRDefault="00C92145" w:rsidP="00954577">
      <w:pPr>
        <w:spacing w:after="0" w:line="240" w:lineRule="auto"/>
      </w:pPr>
      <w:r>
        <w:separator/>
      </w:r>
    </w:p>
  </w:footnote>
  <w:footnote w:type="continuationSeparator" w:id="0">
    <w:p w:rsidR="00C92145" w:rsidRDefault="00C92145" w:rsidP="00954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12"/>
    <w:rsid w:val="0007657A"/>
    <w:rsid w:val="00141F87"/>
    <w:rsid w:val="003174E4"/>
    <w:rsid w:val="00334CE9"/>
    <w:rsid w:val="00337C12"/>
    <w:rsid w:val="004A0108"/>
    <w:rsid w:val="005C68F8"/>
    <w:rsid w:val="00954577"/>
    <w:rsid w:val="00993D1D"/>
    <w:rsid w:val="00A5735B"/>
    <w:rsid w:val="00B239C2"/>
    <w:rsid w:val="00B415AB"/>
    <w:rsid w:val="00C92145"/>
    <w:rsid w:val="00CF3959"/>
    <w:rsid w:val="00DE7B28"/>
    <w:rsid w:val="00E0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77"/>
    <w:pPr>
      <w:spacing w:after="160" w:line="259" w:lineRule="auto"/>
    </w:pPr>
    <w:rPr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57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954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57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9545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77"/>
    <w:pPr>
      <w:spacing w:after="160" w:line="259" w:lineRule="auto"/>
    </w:pPr>
    <w:rPr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57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954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57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9545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1254</Characters>
  <Application>Microsoft Office Word</Application>
  <DocSecurity>0</DocSecurity>
  <Lines>33</Lines>
  <Paragraphs>23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ssl</cp:lastModifiedBy>
  <cp:revision>3</cp:revision>
  <dcterms:created xsi:type="dcterms:W3CDTF">2018-11-17T02:35:00Z</dcterms:created>
  <dcterms:modified xsi:type="dcterms:W3CDTF">2018-11-17T09:35:00Z</dcterms:modified>
</cp:coreProperties>
</file>