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98" w:rsidRPr="00BD0D62" w:rsidRDefault="0092445A" w:rsidP="00BD0D62">
      <w:pPr>
        <w:spacing w:after="0"/>
        <w:rPr>
          <w:b/>
        </w:rPr>
      </w:pPr>
      <w:r w:rsidRPr="00BD0D62">
        <w:rPr>
          <w:b/>
        </w:rPr>
        <w:t>Additional table. Primary and secondary outcomes at the different time points.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1843"/>
        <w:gridCol w:w="1843"/>
        <w:gridCol w:w="1984"/>
        <w:gridCol w:w="1985"/>
        <w:gridCol w:w="2323"/>
      </w:tblGrid>
      <w:tr w:rsidR="00D82F43" w:rsidRPr="006576E5" w:rsidTr="006576E5">
        <w:tc>
          <w:tcPr>
            <w:tcW w:w="2122" w:type="dxa"/>
            <w:vAlign w:val="center"/>
          </w:tcPr>
          <w:p w:rsidR="0092445A" w:rsidRPr="006576E5" w:rsidRDefault="0092445A" w:rsidP="002B4927">
            <w:pPr>
              <w:tabs>
                <w:tab w:val="left" w:pos="139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45A" w:rsidRPr="006576E5" w:rsidRDefault="0092445A" w:rsidP="002B4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76E5">
              <w:rPr>
                <w:rFonts w:cstheme="minorHAnsi"/>
                <w:b/>
                <w:sz w:val="20"/>
                <w:szCs w:val="20"/>
              </w:rPr>
              <w:t>Session</w:t>
            </w:r>
          </w:p>
        </w:tc>
        <w:tc>
          <w:tcPr>
            <w:tcW w:w="1843" w:type="dxa"/>
            <w:vAlign w:val="center"/>
          </w:tcPr>
          <w:p w:rsidR="0092445A" w:rsidRPr="006576E5" w:rsidRDefault="0092445A" w:rsidP="002B4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76E5">
              <w:rPr>
                <w:rFonts w:cstheme="minorHAnsi"/>
                <w:b/>
                <w:sz w:val="20"/>
                <w:szCs w:val="20"/>
              </w:rPr>
              <w:t>Dose 1 group</w:t>
            </w:r>
          </w:p>
        </w:tc>
        <w:tc>
          <w:tcPr>
            <w:tcW w:w="1843" w:type="dxa"/>
            <w:vAlign w:val="center"/>
          </w:tcPr>
          <w:p w:rsidR="0092445A" w:rsidRPr="006576E5" w:rsidRDefault="0092445A" w:rsidP="002B4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76E5">
              <w:rPr>
                <w:rFonts w:cstheme="minorHAnsi"/>
                <w:b/>
                <w:sz w:val="20"/>
                <w:szCs w:val="20"/>
              </w:rPr>
              <w:t>Dose 2 group</w:t>
            </w:r>
          </w:p>
        </w:tc>
        <w:tc>
          <w:tcPr>
            <w:tcW w:w="1984" w:type="dxa"/>
            <w:vAlign w:val="center"/>
          </w:tcPr>
          <w:p w:rsidR="0092445A" w:rsidRPr="006576E5" w:rsidRDefault="0092445A" w:rsidP="002B4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76E5">
              <w:rPr>
                <w:rFonts w:cstheme="minorHAnsi"/>
                <w:b/>
                <w:sz w:val="20"/>
                <w:szCs w:val="20"/>
              </w:rPr>
              <w:t>Dose 3 group</w:t>
            </w:r>
          </w:p>
        </w:tc>
        <w:tc>
          <w:tcPr>
            <w:tcW w:w="1985" w:type="dxa"/>
            <w:vAlign w:val="center"/>
          </w:tcPr>
          <w:p w:rsidR="0092445A" w:rsidRPr="006576E5" w:rsidRDefault="0092445A" w:rsidP="002B4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76E5">
              <w:rPr>
                <w:rFonts w:cstheme="minorHAnsi"/>
                <w:b/>
                <w:sz w:val="20"/>
                <w:szCs w:val="20"/>
              </w:rPr>
              <w:t>Control group</w:t>
            </w:r>
          </w:p>
        </w:tc>
        <w:tc>
          <w:tcPr>
            <w:tcW w:w="2323" w:type="dxa"/>
            <w:vAlign w:val="center"/>
          </w:tcPr>
          <w:p w:rsidR="0092445A" w:rsidRPr="006576E5" w:rsidRDefault="006576E5" w:rsidP="002B4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All participants</w:t>
            </w:r>
          </w:p>
        </w:tc>
      </w:tr>
      <w:tr w:rsidR="00CE68D3" w:rsidRPr="006576E5" w:rsidTr="006576E5"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CE68D3" w:rsidRPr="006576E5" w:rsidRDefault="00CE68D3" w:rsidP="002B4927">
            <w:pPr>
              <w:rPr>
                <w:rFonts w:cstheme="minorHAnsi"/>
                <w:b/>
                <w:sz w:val="20"/>
                <w:szCs w:val="20"/>
              </w:rPr>
            </w:pPr>
            <w:r w:rsidRPr="006576E5">
              <w:rPr>
                <w:rFonts w:cstheme="minorHAnsi"/>
                <w:b/>
                <w:sz w:val="20"/>
                <w:szCs w:val="20"/>
              </w:rPr>
              <w:t>Main outcomes (</w:t>
            </w:r>
            <w:proofErr w:type="spellStart"/>
            <w:r w:rsidRPr="006576E5">
              <w:rPr>
                <w:rFonts w:cstheme="minorHAnsi"/>
                <w:b/>
                <w:sz w:val="20"/>
                <w:szCs w:val="20"/>
              </w:rPr>
              <w:t>detransformed</w:t>
            </w:r>
            <w:proofErr w:type="spellEnd"/>
            <w:r w:rsidRPr="006576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576E5">
              <w:rPr>
                <w:rFonts w:cstheme="minorHAnsi"/>
                <w:b/>
                <w:sz w:val="20"/>
                <w:szCs w:val="20"/>
              </w:rPr>
              <w:t>value</w:t>
            </w:r>
            <w:r w:rsidRPr="006576E5">
              <w:rPr>
                <w:rFonts w:cstheme="minorHAnsi"/>
                <w:b/>
                <w:sz w:val="20"/>
                <w:szCs w:val="20"/>
              </w:rPr>
              <w:t xml:space="preserve"> with -SD and +SD)</w:t>
            </w:r>
          </w:p>
        </w:tc>
      </w:tr>
      <w:tr w:rsidR="00D82F43" w:rsidRPr="006576E5" w:rsidTr="006576E5">
        <w:trPr>
          <w:trHeight w:val="205"/>
        </w:trPr>
        <w:tc>
          <w:tcPr>
            <w:tcW w:w="2122" w:type="dxa"/>
            <w:vMerge w:val="restart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Pain intensity</w:t>
            </w:r>
            <w:r w:rsidR="006576E5" w:rsidRPr="006576E5">
              <w:rPr>
                <w:rFonts w:cstheme="minorHAnsi"/>
                <w:sz w:val="20"/>
                <w:szCs w:val="20"/>
              </w:rPr>
              <w:t xml:space="preserve"> (0-100 VAS)</w:t>
            </w:r>
          </w:p>
        </w:tc>
        <w:tc>
          <w:tcPr>
            <w:tcW w:w="850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6E5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6E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6E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6E5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2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6E5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D82F43" w:rsidRPr="006576E5" w:rsidTr="006576E5">
        <w:trPr>
          <w:trHeight w:val="205"/>
        </w:trPr>
        <w:tc>
          <w:tcPr>
            <w:tcW w:w="2122" w:type="dxa"/>
            <w:vMerge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21.25 (9.96 – 38.91)</w:t>
            </w:r>
          </w:p>
        </w:tc>
        <w:tc>
          <w:tcPr>
            <w:tcW w:w="184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18.61 (8.29 – 35.16)</w:t>
            </w:r>
          </w:p>
        </w:tc>
        <w:tc>
          <w:tcPr>
            <w:tcW w:w="1984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31.55 (16.27 - 54.27)</w:t>
            </w:r>
          </w:p>
        </w:tc>
        <w:tc>
          <w:tcPr>
            <w:tcW w:w="1985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39.30 (21.11 - 65.76)</w:t>
            </w:r>
          </w:p>
        </w:tc>
        <w:tc>
          <w:tcPr>
            <w:tcW w:w="232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27.00 (13.72 - 46.90)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16.00 (4.87 – 37.42)</w:t>
            </w:r>
          </w:p>
        </w:tc>
        <w:tc>
          <w:tcPr>
            <w:tcW w:w="184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10.94 (2.83 – 27.68)</w:t>
            </w:r>
          </w:p>
        </w:tc>
        <w:tc>
          <w:tcPr>
            <w:tcW w:w="1984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21.25 (7.59 – 45.69)</w:t>
            </w:r>
          </w:p>
        </w:tc>
        <w:tc>
          <w:tcPr>
            <w:tcW w:w="1985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23.64 (8.79 – 49.68)</w:t>
            </w:r>
          </w:p>
        </w:tc>
        <w:tc>
          <w:tcPr>
            <w:tcW w:w="232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17.58 (5.21 – 41.64)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16.39 (3.44 – 45.53)</w:t>
            </w:r>
          </w:p>
        </w:tc>
        <w:tc>
          <w:tcPr>
            <w:tcW w:w="184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9.94 (1.41 – 32.11)</w:t>
            </w:r>
          </w:p>
        </w:tc>
        <w:tc>
          <w:tcPr>
            <w:tcW w:w="1984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15.07 (2.99 – 42.82)</w:t>
            </w:r>
          </w:p>
        </w:tc>
        <w:tc>
          <w:tcPr>
            <w:tcW w:w="1985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21.95 (5.66 – 55.67)</w:t>
            </w:r>
          </w:p>
        </w:tc>
        <w:tc>
          <w:tcPr>
            <w:tcW w:w="232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15.44 (3.05 – 43.96)</w:t>
            </w:r>
          </w:p>
        </w:tc>
      </w:tr>
      <w:tr w:rsidR="00D82F43" w:rsidRPr="006576E5" w:rsidTr="006576E5">
        <w:trPr>
          <w:trHeight w:val="129"/>
        </w:trPr>
        <w:tc>
          <w:tcPr>
            <w:tcW w:w="2122" w:type="dxa"/>
            <w:vMerge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10.94 (1.51 – 35.68)</w:t>
            </w:r>
          </w:p>
        </w:tc>
        <w:tc>
          <w:tcPr>
            <w:tcW w:w="184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5.18 (0.28 –</w:t>
            </w:r>
            <w:bookmarkStart w:id="0" w:name="_GoBack"/>
            <w:bookmarkEnd w:id="0"/>
            <w:r w:rsidRPr="006576E5">
              <w:rPr>
                <w:rFonts w:cstheme="minorHAnsi"/>
                <w:sz w:val="20"/>
                <w:szCs w:val="20"/>
              </w:rPr>
              <w:t xml:space="preserve"> 22.03)</w:t>
            </w:r>
          </w:p>
        </w:tc>
        <w:tc>
          <w:tcPr>
            <w:tcW w:w="1984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13.65 (2.28 – 41.54)</w:t>
            </w:r>
          </w:p>
        </w:tc>
        <w:tc>
          <w:tcPr>
            <w:tcW w:w="1985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22.19 (4.97 – 59.92)</w:t>
            </w:r>
          </w:p>
        </w:tc>
        <w:tc>
          <w:tcPr>
            <w:tcW w:w="2323" w:type="dxa"/>
            <w:vAlign w:val="center"/>
          </w:tcPr>
          <w:p w:rsidR="00207EDB" w:rsidRPr="006576E5" w:rsidRDefault="00207ED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12.01 (0.74 – 49.66)</w:t>
            </w:r>
          </w:p>
        </w:tc>
      </w:tr>
      <w:tr w:rsidR="00D82F43" w:rsidRPr="006576E5" w:rsidTr="006576E5">
        <w:tc>
          <w:tcPr>
            <w:tcW w:w="2122" w:type="dxa"/>
            <w:vMerge w:val="restart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Disability</w:t>
            </w:r>
            <w:r w:rsidR="006576E5" w:rsidRPr="006576E5">
              <w:rPr>
                <w:rFonts w:cstheme="minorHAnsi"/>
                <w:sz w:val="20"/>
                <w:szCs w:val="20"/>
              </w:rPr>
              <w:t xml:space="preserve"> (0-100)</w:t>
            </w:r>
          </w:p>
        </w:tc>
        <w:tc>
          <w:tcPr>
            <w:tcW w:w="850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6E5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6E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6E5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6E5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2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6E5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10.76 (2.84 - 23.75)</w:t>
            </w:r>
          </w:p>
        </w:tc>
        <w:tc>
          <w:tcPr>
            <w:tcW w:w="184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13.40 (4.27 – 27.60)</w:t>
            </w:r>
          </w:p>
        </w:tc>
        <w:tc>
          <w:tcPr>
            <w:tcW w:w="1984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14.90 (5.14 – 29.74)</w:t>
            </w:r>
          </w:p>
        </w:tc>
        <w:tc>
          <w:tcPr>
            <w:tcW w:w="1985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14.52 (4.91 – 29.20)</w:t>
            </w:r>
          </w:p>
        </w:tc>
        <w:tc>
          <w:tcPr>
            <w:tcW w:w="232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13.32 (4.37 – 27.13)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8.12 (1.25 – 20.99)</w:t>
            </w:r>
          </w:p>
        </w:tc>
        <w:tc>
          <w:tcPr>
            <w:tcW w:w="184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9.73 (1.93 – 23.54)</w:t>
            </w:r>
          </w:p>
        </w:tc>
        <w:tc>
          <w:tcPr>
            <w:tcW w:w="1984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11.62 (2.82 – 26.44)</w:t>
            </w:r>
          </w:p>
        </w:tc>
        <w:tc>
          <w:tcPr>
            <w:tcW w:w="1985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9.86 (1.98 – 23.73)</w:t>
            </w:r>
          </w:p>
        </w:tc>
        <w:tc>
          <w:tcPr>
            <w:tcW w:w="232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9.80 (1.95 – 23.64)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6.60 (0.71 – 18.48)</w:t>
            </w:r>
          </w:p>
        </w:tc>
        <w:tc>
          <w:tcPr>
            <w:tcW w:w="184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8.58 (1.44 – 21.71)</w:t>
            </w:r>
          </w:p>
        </w:tc>
        <w:tc>
          <w:tcPr>
            <w:tcW w:w="1984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10.05 (2.08 – 24.00)</w:t>
            </w:r>
          </w:p>
        </w:tc>
        <w:tc>
          <w:tcPr>
            <w:tcW w:w="1985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9.42 (1.80 – 23.03)</w:t>
            </w:r>
          </w:p>
        </w:tc>
        <w:tc>
          <w:tcPr>
            <w:tcW w:w="232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8.64 (1.46 – 21.83)</w:t>
            </w:r>
          </w:p>
        </w:tc>
      </w:tr>
      <w:tr w:rsidR="00D82F43" w:rsidRPr="006576E5" w:rsidTr="006576E5">
        <w:trPr>
          <w:trHeight w:val="169"/>
        </w:trPr>
        <w:tc>
          <w:tcPr>
            <w:tcW w:w="2122" w:type="dxa"/>
            <w:vMerge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6.05 (0.59 – 17.25)</w:t>
            </w:r>
          </w:p>
        </w:tc>
        <w:tc>
          <w:tcPr>
            <w:tcW w:w="184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8.47 (1.48 – 21.19)</w:t>
            </w:r>
          </w:p>
        </w:tc>
        <w:tc>
          <w:tcPr>
            <w:tcW w:w="1984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9.06 (1.73 – 22.12)</w:t>
            </w:r>
          </w:p>
        </w:tc>
        <w:tc>
          <w:tcPr>
            <w:tcW w:w="1985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9.73 (2.03 – 23.17)</w:t>
            </w:r>
          </w:p>
        </w:tc>
        <w:tc>
          <w:tcPr>
            <w:tcW w:w="2323" w:type="dxa"/>
            <w:vAlign w:val="center"/>
          </w:tcPr>
          <w:p w:rsidR="00F029E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8.24 (1.29 – 21.18)</w:t>
            </w:r>
          </w:p>
        </w:tc>
      </w:tr>
      <w:tr w:rsidR="00CE68D3" w:rsidRPr="006576E5" w:rsidTr="006576E5"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CE68D3" w:rsidRPr="006576E5" w:rsidRDefault="00CE68D3" w:rsidP="002B4927">
            <w:pPr>
              <w:rPr>
                <w:rFonts w:cstheme="minorHAnsi"/>
                <w:b/>
                <w:sz w:val="20"/>
                <w:szCs w:val="20"/>
              </w:rPr>
            </w:pPr>
            <w:r w:rsidRPr="006576E5">
              <w:rPr>
                <w:rFonts w:cstheme="minorHAnsi"/>
                <w:b/>
                <w:sz w:val="20"/>
                <w:szCs w:val="20"/>
              </w:rPr>
              <w:t>Secondary outcomes</w:t>
            </w:r>
            <w:r w:rsidR="009D7ED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82F43" w:rsidRPr="006576E5" w:rsidTr="006576E5">
        <w:tc>
          <w:tcPr>
            <w:tcW w:w="2122" w:type="dxa"/>
            <w:vMerge w:val="restart"/>
            <w:vAlign w:val="center"/>
          </w:tcPr>
          <w:p w:rsidR="0009776B" w:rsidRPr="006576E5" w:rsidRDefault="006576E5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Global stiffness (N/mm</w:t>
            </w:r>
            <w:r w:rsidR="00790349">
              <w:rPr>
                <w:rFonts w:cstheme="minorHAnsi"/>
                <w:sz w:val="20"/>
                <w:szCs w:val="20"/>
              </w:rPr>
              <w:t>; mean ± SD</w:t>
            </w:r>
            <w:r w:rsidR="0009776B" w:rsidRPr="006576E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09776B" w:rsidRPr="006576E5" w:rsidRDefault="00F029E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74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7.97 ± 1.48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7.89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7.60 ± 1.69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7.34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1.48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7.27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7.27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1.69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7.65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1.48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7.64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7.48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1.69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8.14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1.48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8.03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7.80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1.69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7.78 ± 1.48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7.71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7.54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1.69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2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7.54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1.50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7.29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1.47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7.30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1.53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7.35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1.50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7.07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1.47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6.90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1.53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7.61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1.50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7.61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1.47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7.34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1.53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8.13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1.50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7.94</w:t>
            </w:r>
            <w:r w:rsidR="00DC029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 1.47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</w:t>
            </w:r>
            <w:r w:rsidRPr="006576E5">
              <w:rPr>
                <w:rFonts w:cstheme="minorHAnsi"/>
                <w:sz w:val="20"/>
                <w:szCs w:val="20"/>
              </w:rPr>
              <w:t>8 = 7.69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1.53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7.66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7.48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1.47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7.31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1.53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7.72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7.49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7.37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1.55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7.36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7.15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6.92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1.55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7.51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7.53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7.17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1.55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8.19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7.89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7.62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1.55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7.69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7.51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1.52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7.27</w:t>
            </w:r>
            <w:r w:rsidR="00DC029C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 1.56</w:t>
            </w:r>
          </w:p>
        </w:tc>
      </w:tr>
      <w:tr w:rsidR="00D82F43" w:rsidRPr="006576E5" w:rsidTr="006576E5">
        <w:trPr>
          <w:trHeight w:val="658"/>
        </w:trPr>
        <w:tc>
          <w:tcPr>
            <w:tcW w:w="2122" w:type="dxa"/>
            <w:vMerge/>
            <w:vAlign w:val="center"/>
          </w:tcPr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7.54 ± 1.42</w:t>
            </w:r>
          </w:p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7.25 ± 1.57</w:t>
            </w:r>
          </w:p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7.20 ± 1.56</w:t>
            </w:r>
          </w:p>
        </w:tc>
        <w:tc>
          <w:tcPr>
            <w:tcW w:w="1843" w:type="dxa"/>
            <w:vAlign w:val="center"/>
          </w:tcPr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7.50 ± 1.42</w:t>
            </w:r>
          </w:p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7.04 ± 1.57</w:t>
            </w:r>
          </w:p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6.93 ± 1.56</w:t>
            </w:r>
          </w:p>
        </w:tc>
        <w:tc>
          <w:tcPr>
            <w:tcW w:w="1984" w:type="dxa"/>
            <w:vAlign w:val="center"/>
          </w:tcPr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7.82 ± 1.42</w:t>
            </w:r>
          </w:p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7.62 ± 1.57</w:t>
            </w:r>
          </w:p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7.29 ± 1.56</w:t>
            </w:r>
          </w:p>
        </w:tc>
        <w:tc>
          <w:tcPr>
            <w:tcW w:w="1985" w:type="dxa"/>
            <w:vAlign w:val="center"/>
          </w:tcPr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8.12 ± 1.42</w:t>
            </w:r>
          </w:p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7.86 ± 1.57</w:t>
            </w:r>
          </w:p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7.43 ± 1.56</w:t>
            </w:r>
          </w:p>
        </w:tc>
        <w:tc>
          <w:tcPr>
            <w:tcW w:w="2323" w:type="dxa"/>
            <w:vAlign w:val="center"/>
          </w:tcPr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7.74 ± 1.42</w:t>
            </w:r>
          </w:p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7.44 ± 1.57</w:t>
            </w:r>
          </w:p>
          <w:p w:rsidR="00DC029C" w:rsidRPr="006576E5" w:rsidRDefault="00DC029C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7.21 ± 1.56</w:t>
            </w:r>
          </w:p>
        </w:tc>
      </w:tr>
      <w:tr w:rsidR="00D82F43" w:rsidRPr="006576E5" w:rsidTr="006576E5">
        <w:tc>
          <w:tcPr>
            <w:tcW w:w="2122" w:type="dxa"/>
            <w:vMerge w:val="restart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Terminal stiffness (N/mm</w:t>
            </w:r>
            <w:r w:rsidR="00790349">
              <w:rPr>
                <w:rFonts w:cstheme="minorHAnsi"/>
                <w:sz w:val="20"/>
                <w:szCs w:val="20"/>
              </w:rPr>
              <w:t>; mean ± SD</w:t>
            </w:r>
            <w:r w:rsidRPr="006576E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74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8.03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7.92 ±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1.58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=7.63 ±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1.74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7.36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7.28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1.58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7.26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1.74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7.68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7.67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1.58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7.51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1.74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8.20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8.06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1.58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7.86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1.74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7.82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 7.73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1.59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=7.56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1.75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2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7.57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1.55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7.30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7.34 ±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1.56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7.34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1.55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7.11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6.90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1.56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7.62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1.55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7.65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7.35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1.56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8.15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1.55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7.94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 7.71 ±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1.56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7.67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1.55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7.50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7.32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1.56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7.76 ±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1.54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7.47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1.56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7.37 ±</w:t>
            </w:r>
            <w:r w:rsidR="003331EC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1.60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7.39 ± 1.54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=7.17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1.56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6.88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1.60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7.48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1.54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7.53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7.20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1.60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8.22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1.54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7.88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1.56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7.68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1.60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7.71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1.54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7.51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1.56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7.28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1.60</w:t>
            </w:r>
          </w:p>
        </w:tc>
      </w:tr>
      <w:tr w:rsidR="00D82F43" w:rsidRPr="006576E5" w:rsidTr="006576E5">
        <w:trPr>
          <w:trHeight w:val="698"/>
        </w:trPr>
        <w:tc>
          <w:tcPr>
            <w:tcW w:w="2122" w:type="dxa"/>
            <w:vMerge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4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7.60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1.47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7.29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7.20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1.60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7.52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1.47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7.05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6.95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1.60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7.82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1.47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7.65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7.33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1.60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T6 = 8.13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1.47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T7 = 7.90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T8 = 7.42 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1.60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 7.77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1.47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7.47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1.61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</w:rPr>
              <w:t>7.22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A11B2A" w:rsidRPr="006576E5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6576E5">
              <w:rPr>
                <w:rFonts w:cstheme="minorHAnsi"/>
                <w:sz w:val="20"/>
                <w:szCs w:val="20"/>
                <w:lang w:val="fr-CA"/>
              </w:rPr>
              <w:t>1.60</w:t>
            </w:r>
          </w:p>
        </w:tc>
      </w:tr>
      <w:tr w:rsidR="00D82F43" w:rsidRPr="006576E5" w:rsidTr="006576E5">
        <w:tc>
          <w:tcPr>
            <w:tcW w:w="2122" w:type="dxa"/>
            <w:vMerge w:val="restart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Tenderness during spinal stiff</w:t>
            </w:r>
            <w:r w:rsidR="006576E5" w:rsidRPr="006576E5">
              <w:rPr>
                <w:rFonts w:cstheme="minorHAnsi"/>
                <w:sz w:val="20"/>
                <w:szCs w:val="20"/>
              </w:rPr>
              <w:t>ness (0-100 VAS</w:t>
            </w:r>
            <w:r w:rsidR="009D7ED0">
              <w:rPr>
                <w:rFonts w:cstheme="minorHAnsi"/>
                <w:sz w:val="20"/>
                <w:szCs w:val="20"/>
              </w:rPr>
              <w:t xml:space="preserve">; median ± </w:t>
            </w:r>
            <w:proofErr w:type="spellStart"/>
            <w:r w:rsidR="009D7ED0">
              <w:rPr>
                <w:rFonts w:cstheme="minorHAnsi"/>
                <w:sz w:val="20"/>
                <w:szCs w:val="20"/>
              </w:rPr>
              <w:t>IQR</w:t>
            </w:r>
            <w:proofErr w:type="spellEnd"/>
            <w:r w:rsidRPr="006576E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09776B" w:rsidRPr="006576E5" w:rsidRDefault="006576E5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17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19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20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18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  <w:lang w:val="fr-CA"/>
              </w:rPr>
              <w:t>74</w:t>
            </w:r>
          </w:p>
        </w:tc>
      </w:tr>
      <w:tr w:rsidR="00D82F43" w:rsidRPr="006576E5" w:rsidTr="006576E5">
        <w:tc>
          <w:tcPr>
            <w:tcW w:w="2122" w:type="dxa"/>
            <w:vMerge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 w:rsidR="00D82F43">
              <w:rPr>
                <w:rFonts w:cstheme="minorHAnsi"/>
                <w:sz w:val="20"/>
                <w:szCs w:val="20"/>
              </w:rPr>
              <w:t xml:space="preserve">18.33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18.33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</w:t>
            </w:r>
            <w:r w:rsidR="00A11B2A"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="00D82F43">
              <w:rPr>
                <w:rFonts w:cstheme="minorHAnsi"/>
                <w:sz w:val="20"/>
                <w:szCs w:val="20"/>
              </w:rPr>
              <w:t xml:space="preserve">11.67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15.00</w:t>
            </w:r>
          </w:p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T8 = </w:t>
            </w:r>
            <w:r w:rsidR="00D82F43">
              <w:rPr>
                <w:rFonts w:cstheme="minorHAnsi"/>
                <w:sz w:val="20"/>
                <w:szCs w:val="20"/>
              </w:rPr>
              <w:t xml:space="preserve">8.67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15.00</w:t>
            </w:r>
          </w:p>
        </w:tc>
        <w:tc>
          <w:tcPr>
            <w:tcW w:w="1843" w:type="dxa"/>
            <w:vAlign w:val="center"/>
          </w:tcPr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T6 =</w:t>
            </w:r>
            <w:r w:rsidR="00D82F43">
              <w:rPr>
                <w:rFonts w:cstheme="minorHAnsi"/>
                <w:sz w:val="20"/>
                <w:szCs w:val="20"/>
              </w:rPr>
              <w:t xml:space="preserve"> 13.33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21.67</w:t>
            </w:r>
            <w:r w:rsidRPr="006576E5">
              <w:rPr>
                <w:rFonts w:cstheme="minorHAnsi"/>
                <w:sz w:val="20"/>
                <w:szCs w:val="20"/>
              </w:rPr>
              <w:t xml:space="preserve"> </w:t>
            </w:r>
            <w:r w:rsidR="00D82F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</w:t>
            </w:r>
            <w:r w:rsidR="00D82F43">
              <w:rPr>
                <w:rFonts w:cstheme="minorHAnsi"/>
                <w:sz w:val="20"/>
                <w:szCs w:val="20"/>
              </w:rPr>
              <w:t xml:space="preserve"> 5.00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14.33</w:t>
            </w:r>
          </w:p>
          <w:p w:rsidR="00D82F43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D82F43">
              <w:rPr>
                <w:rFonts w:cstheme="minorHAnsi"/>
                <w:sz w:val="20"/>
                <w:szCs w:val="20"/>
              </w:rPr>
              <w:t xml:space="preserve"> 5.00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21.00</w:t>
            </w:r>
          </w:p>
        </w:tc>
        <w:tc>
          <w:tcPr>
            <w:tcW w:w="1984" w:type="dxa"/>
            <w:vAlign w:val="center"/>
          </w:tcPr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 w:rsidR="00D82F43">
              <w:rPr>
                <w:rFonts w:cstheme="minorHAnsi"/>
                <w:sz w:val="20"/>
                <w:szCs w:val="20"/>
              </w:rPr>
              <w:t xml:space="preserve">16.67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19.33</w:t>
            </w:r>
          </w:p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</w:t>
            </w:r>
            <w:r w:rsidR="00D82F43">
              <w:rPr>
                <w:rFonts w:cstheme="minorHAnsi"/>
                <w:sz w:val="20"/>
                <w:szCs w:val="20"/>
              </w:rPr>
              <w:t xml:space="preserve"> 10.00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25.00 </w:t>
            </w:r>
          </w:p>
          <w:p w:rsidR="00D82F43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D82F43">
              <w:rPr>
                <w:rFonts w:cstheme="minorHAnsi"/>
                <w:sz w:val="20"/>
                <w:szCs w:val="20"/>
              </w:rPr>
              <w:t xml:space="preserve">6.67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18.33</w:t>
            </w:r>
          </w:p>
        </w:tc>
        <w:tc>
          <w:tcPr>
            <w:tcW w:w="1985" w:type="dxa"/>
            <w:vAlign w:val="center"/>
          </w:tcPr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 w:rsidR="00D82F43">
              <w:rPr>
                <w:rFonts w:cstheme="minorHAnsi"/>
                <w:sz w:val="20"/>
                <w:szCs w:val="20"/>
              </w:rPr>
              <w:t xml:space="preserve">19.17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23.33</w:t>
            </w:r>
          </w:p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T7 = </w:t>
            </w:r>
            <w:r w:rsidR="00D82F43">
              <w:rPr>
                <w:rFonts w:cstheme="minorHAnsi"/>
                <w:sz w:val="20"/>
                <w:szCs w:val="20"/>
              </w:rPr>
              <w:t xml:space="preserve">15.00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16.33</w:t>
            </w:r>
          </w:p>
          <w:p w:rsidR="00A3699A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D82F43">
              <w:rPr>
                <w:rFonts w:cstheme="minorHAnsi"/>
                <w:sz w:val="20"/>
                <w:szCs w:val="20"/>
              </w:rPr>
              <w:t xml:space="preserve"> 10.00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18.33</w:t>
            </w:r>
          </w:p>
        </w:tc>
        <w:tc>
          <w:tcPr>
            <w:tcW w:w="2323" w:type="dxa"/>
            <w:vAlign w:val="center"/>
          </w:tcPr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 w:rsidR="00D82F43">
              <w:rPr>
                <w:rFonts w:cstheme="minorHAnsi"/>
                <w:sz w:val="20"/>
                <w:szCs w:val="20"/>
              </w:rPr>
              <w:t xml:space="preserve">16.67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19.67</w:t>
            </w:r>
          </w:p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T7 = </w:t>
            </w:r>
            <w:r w:rsidR="00D82F43">
              <w:rPr>
                <w:rFonts w:cstheme="minorHAnsi"/>
                <w:sz w:val="20"/>
                <w:szCs w:val="20"/>
              </w:rPr>
              <w:t xml:space="preserve">10.00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16.67</w:t>
            </w:r>
          </w:p>
          <w:p w:rsidR="0009776B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D82F43">
              <w:rPr>
                <w:rFonts w:cstheme="minorHAnsi"/>
                <w:sz w:val="20"/>
                <w:szCs w:val="20"/>
              </w:rPr>
              <w:t xml:space="preserve"> 6.33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17.67</w:t>
            </w:r>
          </w:p>
        </w:tc>
      </w:tr>
      <w:tr w:rsidR="00D82F43" w:rsidRPr="006576E5" w:rsidTr="006576E5">
        <w:trPr>
          <w:trHeight w:val="666"/>
        </w:trPr>
        <w:tc>
          <w:tcPr>
            <w:tcW w:w="2122" w:type="dxa"/>
            <w:vMerge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 w:rsidR="00D82F43">
              <w:rPr>
                <w:rFonts w:cstheme="minorHAnsi"/>
                <w:sz w:val="20"/>
                <w:szCs w:val="20"/>
              </w:rPr>
              <w:t xml:space="preserve">16.00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19.33</w:t>
            </w:r>
          </w:p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T7 = </w:t>
            </w:r>
            <w:r w:rsidR="00D82F43">
              <w:rPr>
                <w:rFonts w:cstheme="minorHAnsi"/>
                <w:sz w:val="20"/>
                <w:szCs w:val="20"/>
              </w:rPr>
              <w:t xml:space="preserve">10.00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17.00</w:t>
            </w:r>
          </w:p>
          <w:p w:rsidR="0009776B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D82F43">
              <w:rPr>
                <w:rFonts w:cstheme="minorHAnsi"/>
                <w:sz w:val="20"/>
                <w:szCs w:val="20"/>
              </w:rPr>
              <w:t xml:space="preserve"> 6.67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20.00</w:t>
            </w:r>
          </w:p>
        </w:tc>
        <w:tc>
          <w:tcPr>
            <w:tcW w:w="1843" w:type="dxa"/>
            <w:vAlign w:val="center"/>
          </w:tcPr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 w:rsidR="00D82F43">
              <w:rPr>
                <w:rFonts w:cstheme="minorHAnsi"/>
                <w:sz w:val="20"/>
                <w:szCs w:val="20"/>
              </w:rPr>
              <w:t xml:space="preserve">5.67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18.00</w:t>
            </w:r>
          </w:p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</w:t>
            </w:r>
            <w:r w:rsidR="00D82F43">
              <w:rPr>
                <w:rFonts w:cstheme="minorHAnsi"/>
                <w:sz w:val="20"/>
                <w:szCs w:val="20"/>
              </w:rPr>
              <w:t xml:space="preserve"> 1.33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8.33</w:t>
            </w:r>
          </w:p>
          <w:p w:rsidR="0009776B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D82F43">
              <w:rPr>
                <w:rFonts w:cstheme="minorHAnsi"/>
                <w:sz w:val="20"/>
                <w:szCs w:val="20"/>
              </w:rPr>
              <w:t xml:space="preserve"> 0.33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8.33</w:t>
            </w:r>
          </w:p>
        </w:tc>
        <w:tc>
          <w:tcPr>
            <w:tcW w:w="1984" w:type="dxa"/>
            <w:vAlign w:val="center"/>
          </w:tcPr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 w:rsidR="00D82F43">
              <w:rPr>
                <w:rFonts w:cstheme="minorHAnsi"/>
                <w:sz w:val="20"/>
                <w:szCs w:val="20"/>
              </w:rPr>
              <w:t xml:space="preserve">18.33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20.67</w:t>
            </w:r>
          </w:p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T7 = </w:t>
            </w:r>
            <w:r w:rsidR="00D82F43">
              <w:rPr>
                <w:rFonts w:cstheme="minorHAnsi"/>
                <w:sz w:val="20"/>
                <w:szCs w:val="20"/>
              </w:rPr>
              <w:t xml:space="preserve">9.17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23.17</w:t>
            </w:r>
          </w:p>
          <w:p w:rsidR="00D82F43" w:rsidRPr="00D82F43" w:rsidRDefault="009D7ED0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D82F43">
              <w:rPr>
                <w:rFonts w:cstheme="minorHAnsi"/>
                <w:sz w:val="20"/>
                <w:szCs w:val="20"/>
              </w:rPr>
              <w:t xml:space="preserve"> 1.17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15.83</w:t>
            </w:r>
          </w:p>
        </w:tc>
        <w:tc>
          <w:tcPr>
            <w:tcW w:w="1985" w:type="dxa"/>
            <w:vAlign w:val="center"/>
          </w:tcPr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 w:rsidR="00D82F43">
              <w:rPr>
                <w:rFonts w:cstheme="minorHAnsi"/>
                <w:sz w:val="20"/>
                <w:szCs w:val="20"/>
              </w:rPr>
              <w:t xml:space="preserve">13.00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24.00</w:t>
            </w:r>
          </w:p>
          <w:p w:rsidR="00D82F43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T7 = </w:t>
            </w:r>
            <w:r w:rsidR="00D82F43">
              <w:rPr>
                <w:rFonts w:cstheme="minorHAnsi"/>
                <w:sz w:val="20"/>
                <w:szCs w:val="20"/>
              </w:rPr>
              <w:t xml:space="preserve">8.67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23.33</w:t>
            </w:r>
          </w:p>
          <w:p w:rsidR="0009776B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D82F43">
              <w:rPr>
                <w:rFonts w:cstheme="minorHAnsi"/>
                <w:sz w:val="20"/>
                <w:szCs w:val="20"/>
              </w:rPr>
              <w:t xml:space="preserve"> 8.33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18.00</w:t>
            </w:r>
          </w:p>
        </w:tc>
        <w:tc>
          <w:tcPr>
            <w:tcW w:w="2323" w:type="dxa"/>
            <w:vAlign w:val="center"/>
          </w:tcPr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 w:rsidR="00D82F43">
              <w:rPr>
                <w:rFonts w:cstheme="minorHAnsi"/>
                <w:sz w:val="20"/>
                <w:szCs w:val="20"/>
              </w:rPr>
              <w:t xml:space="preserve">15.00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20.67</w:t>
            </w:r>
          </w:p>
          <w:p w:rsidR="009D7ED0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</w:t>
            </w:r>
            <w:r w:rsidR="00D82F43">
              <w:rPr>
                <w:rFonts w:cstheme="minorHAnsi"/>
                <w:sz w:val="20"/>
                <w:szCs w:val="20"/>
              </w:rPr>
              <w:t xml:space="preserve"> 5.83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20.67</w:t>
            </w:r>
          </w:p>
          <w:p w:rsidR="0009776B" w:rsidRPr="006576E5" w:rsidRDefault="009D7ED0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 w:rsidR="00D82F43">
              <w:rPr>
                <w:rFonts w:cstheme="minorHAnsi"/>
                <w:sz w:val="20"/>
                <w:szCs w:val="20"/>
              </w:rPr>
              <w:t xml:space="preserve"> 3.33 </w:t>
            </w:r>
            <w:r w:rsidR="00D82F43"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 w:rsidR="00D82F43">
              <w:rPr>
                <w:rFonts w:cstheme="minorHAnsi"/>
                <w:sz w:val="20"/>
                <w:szCs w:val="20"/>
                <w:lang w:val="fr-CA"/>
              </w:rPr>
              <w:t xml:space="preserve"> 15.00</w:t>
            </w:r>
          </w:p>
        </w:tc>
      </w:tr>
      <w:tr w:rsidR="00D82F43" w:rsidRPr="006576E5" w:rsidTr="006576E5">
        <w:tc>
          <w:tcPr>
            <w:tcW w:w="2122" w:type="dxa"/>
            <w:vMerge w:val="restart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Muscle activity during spinal stiffness (</w:t>
            </w:r>
            <w:proofErr w:type="spellStart"/>
            <w:r w:rsidRPr="006576E5">
              <w:rPr>
                <w:rFonts w:cstheme="minorHAnsi"/>
                <w:sz w:val="20"/>
                <w:szCs w:val="20"/>
              </w:rPr>
              <w:t>nRMS</w:t>
            </w:r>
            <w:proofErr w:type="spellEnd"/>
            <w:r w:rsidR="009D7ED0">
              <w:rPr>
                <w:rFonts w:cstheme="minorHAnsi"/>
                <w:sz w:val="20"/>
                <w:szCs w:val="20"/>
              </w:rPr>
              <w:t xml:space="preserve">; median ± </w:t>
            </w:r>
            <w:proofErr w:type="spellStart"/>
            <w:r w:rsidR="009D7ED0">
              <w:rPr>
                <w:rFonts w:cstheme="minorHAnsi"/>
                <w:sz w:val="20"/>
                <w:szCs w:val="20"/>
              </w:rPr>
              <w:t>IQR</w:t>
            </w:r>
            <w:proofErr w:type="spellEnd"/>
            <w:r w:rsidRPr="006576E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09776B" w:rsidRPr="006576E5" w:rsidRDefault="0009776B" w:rsidP="002B4927">
            <w:pPr>
              <w:tabs>
                <w:tab w:val="left" w:pos="118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09776B" w:rsidRPr="006576E5" w:rsidRDefault="0009776B" w:rsidP="002B4927">
            <w:pPr>
              <w:tabs>
                <w:tab w:val="left" w:pos="81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323" w:type="dxa"/>
            <w:vAlign w:val="center"/>
          </w:tcPr>
          <w:p w:rsidR="0009776B" w:rsidRPr="006576E5" w:rsidRDefault="0009776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D82F43" w:rsidRPr="002151AB" w:rsidTr="006576E5">
        <w:tc>
          <w:tcPr>
            <w:tcW w:w="2122" w:type="dxa"/>
            <w:vMerge/>
            <w:vAlign w:val="center"/>
          </w:tcPr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>
              <w:rPr>
                <w:rFonts w:cstheme="minorHAnsi"/>
                <w:sz w:val="20"/>
                <w:szCs w:val="20"/>
              </w:rPr>
              <w:t xml:space="preserve">0.09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0.08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T7 = </w:t>
            </w:r>
            <w:r>
              <w:rPr>
                <w:rFonts w:cstheme="minorHAnsi"/>
                <w:sz w:val="20"/>
                <w:szCs w:val="20"/>
              </w:rPr>
              <w:t xml:space="preserve">0.10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0.04</w:t>
            </w:r>
          </w:p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T8 = </w:t>
            </w:r>
            <w:r>
              <w:rPr>
                <w:rFonts w:cstheme="minorHAnsi"/>
                <w:sz w:val="20"/>
                <w:szCs w:val="20"/>
              </w:rPr>
              <w:t xml:space="preserve">0.08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0.07</w:t>
            </w:r>
          </w:p>
        </w:tc>
        <w:tc>
          <w:tcPr>
            <w:tcW w:w="1843" w:type="dxa"/>
            <w:vAlign w:val="center"/>
          </w:tcPr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>
              <w:rPr>
                <w:rFonts w:cstheme="minorHAnsi"/>
                <w:sz w:val="20"/>
                <w:szCs w:val="20"/>
              </w:rPr>
              <w:t xml:space="preserve">0.14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0.11</w:t>
            </w:r>
          </w:p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T7 =</w:t>
            </w:r>
            <w:r>
              <w:rPr>
                <w:rFonts w:cstheme="minorHAnsi"/>
                <w:sz w:val="20"/>
                <w:szCs w:val="20"/>
              </w:rPr>
              <w:t xml:space="preserve"> 0.14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0.14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>
              <w:rPr>
                <w:rFonts w:cstheme="minorHAnsi"/>
                <w:sz w:val="20"/>
                <w:szCs w:val="20"/>
              </w:rPr>
              <w:t xml:space="preserve"> 0.16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0.12</w:t>
            </w:r>
          </w:p>
        </w:tc>
        <w:tc>
          <w:tcPr>
            <w:tcW w:w="1984" w:type="dxa"/>
            <w:vAlign w:val="center"/>
          </w:tcPr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>
              <w:rPr>
                <w:rFonts w:cstheme="minorHAnsi"/>
                <w:sz w:val="20"/>
                <w:szCs w:val="20"/>
              </w:rPr>
              <w:t xml:space="preserve">0.08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0.16</w:t>
            </w:r>
          </w:p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T7 = </w:t>
            </w:r>
            <w:r>
              <w:rPr>
                <w:rFonts w:cstheme="minorHAnsi"/>
                <w:sz w:val="20"/>
                <w:szCs w:val="20"/>
              </w:rPr>
              <w:t xml:space="preserve">0.08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0.11</w:t>
            </w:r>
          </w:p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>
              <w:rPr>
                <w:rFonts w:cstheme="minorHAnsi"/>
                <w:sz w:val="20"/>
                <w:szCs w:val="20"/>
              </w:rPr>
              <w:t xml:space="preserve">0.08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0.10</w:t>
            </w:r>
          </w:p>
        </w:tc>
        <w:tc>
          <w:tcPr>
            <w:tcW w:w="1985" w:type="dxa"/>
            <w:vAlign w:val="center"/>
          </w:tcPr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T6 = 0.11 ± 0.10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T7 = 0.11 ± 0.11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T8 = 0.11 ± 0.</w:t>
            </w:r>
            <w:r>
              <w:rPr>
                <w:rFonts w:cstheme="minorHAnsi"/>
                <w:sz w:val="20"/>
                <w:szCs w:val="20"/>
                <w:lang w:val="fr-CA"/>
              </w:rPr>
              <w:t>09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T6 = </w:t>
            </w:r>
            <w:r>
              <w:rPr>
                <w:rFonts w:cstheme="minorHAnsi"/>
                <w:sz w:val="20"/>
                <w:szCs w:val="20"/>
              </w:rPr>
              <w:t xml:space="preserve">0.10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0.10</w:t>
            </w:r>
          </w:p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 xml:space="preserve">T7 = </w:t>
            </w:r>
            <w:r>
              <w:rPr>
                <w:rFonts w:cstheme="minorHAnsi"/>
                <w:sz w:val="20"/>
                <w:szCs w:val="20"/>
              </w:rPr>
              <w:t xml:space="preserve">0.10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0.12</w:t>
            </w:r>
          </w:p>
          <w:p w:rsidR="002151AB" w:rsidRPr="006576E5" w:rsidRDefault="002151AB" w:rsidP="002B49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76E5">
              <w:rPr>
                <w:rFonts w:cstheme="minorHAnsi"/>
                <w:sz w:val="20"/>
                <w:szCs w:val="20"/>
              </w:rPr>
              <w:t>T8 =</w:t>
            </w:r>
            <w:r>
              <w:rPr>
                <w:rFonts w:cstheme="minorHAnsi"/>
                <w:sz w:val="20"/>
                <w:szCs w:val="20"/>
              </w:rPr>
              <w:t xml:space="preserve"> 0.10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0.10</w:t>
            </w:r>
          </w:p>
        </w:tc>
      </w:tr>
      <w:tr w:rsidR="00D82F43" w:rsidRPr="002151AB" w:rsidTr="006576E5">
        <w:trPr>
          <w:trHeight w:val="762"/>
        </w:trPr>
        <w:tc>
          <w:tcPr>
            <w:tcW w:w="2122" w:type="dxa"/>
            <w:vMerge/>
            <w:vAlign w:val="center"/>
          </w:tcPr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4</w:t>
            </w:r>
          </w:p>
        </w:tc>
        <w:tc>
          <w:tcPr>
            <w:tcW w:w="1843" w:type="dxa"/>
            <w:vAlign w:val="center"/>
          </w:tcPr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 xml:space="preserve">T6 =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0.08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0.07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 xml:space="preserve">T7 =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0.09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0.08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T8 =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0.10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0.07</w:t>
            </w:r>
          </w:p>
        </w:tc>
        <w:tc>
          <w:tcPr>
            <w:tcW w:w="1843" w:type="dxa"/>
            <w:vAlign w:val="center"/>
          </w:tcPr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 xml:space="preserve">T6 = </w:t>
            </w:r>
            <w:r>
              <w:rPr>
                <w:rFonts w:cstheme="minorHAnsi"/>
                <w:sz w:val="20"/>
                <w:szCs w:val="20"/>
              </w:rPr>
              <w:t xml:space="preserve">0.14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0.23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 xml:space="preserve">T7 =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0.15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0.20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T8 =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0.15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0.23</w:t>
            </w:r>
          </w:p>
        </w:tc>
        <w:tc>
          <w:tcPr>
            <w:tcW w:w="1984" w:type="dxa"/>
            <w:vAlign w:val="center"/>
          </w:tcPr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 xml:space="preserve">T6 = 0.10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0.09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 xml:space="preserve">T7 =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0.09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0.10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T8 =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0.10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0.09</w:t>
            </w:r>
          </w:p>
        </w:tc>
        <w:tc>
          <w:tcPr>
            <w:tcW w:w="1985" w:type="dxa"/>
            <w:vAlign w:val="center"/>
          </w:tcPr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T6 = 0.12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± 0.06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T7 = 0.11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± 0.07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T8 = 0.11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± 0.11</w:t>
            </w:r>
          </w:p>
        </w:tc>
        <w:tc>
          <w:tcPr>
            <w:tcW w:w="2323" w:type="dxa"/>
            <w:vAlign w:val="center"/>
          </w:tcPr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 xml:space="preserve">T6 =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0.11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0.10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 xml:space="preserve">T7 = 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0.10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0.10</w:t>
            </w:r>
          </w:p>
          <w:p w:rsidR="002151AB" w:rsidRPr="002151AB" w:rsidRDefault="002151AB" w:rsidP="002B4927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2151AB">
              <w:rPr>
                <w:rFonts w:cstheme="minorHAnsi"/>
                <w:sz w:val="20"/>
                <w:szCs w:val="20"/>
                <w:lang w:val="fr-CA"/>
              </w:rPr>
              <w:t>T8 =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0.10 </w:t>
            </w:r>
            <w:r w:rsidRPr="002151AB">
              <w:rPr>
                <w:rFonts w:cstheme="minorHAnsi"/>
                <w:sz w:val="20"/>
                <w:szCs w:val="20"/>
                <w:lang w:val="fr-CA"/>
              </w:rPr>
              <w:t>±</w:t>
            </w:r>
            <w:r>
              <w:rPr>
                <w:rFonts w:cstheme="minorHAnsi"/>
                <w:sz w:val="20"/>
                <w:szCs w:val="20"/>
                <w:lang w:val="fr-CA"/>
              </w:rPr>
              <w:t xml:space="preserve"> 0.11</w:t>
            </w:r>
          </w:p>
        </w:tc>
      </w:tr>
    </w:tbl>
    <w:p w:rsidR="0092445A" w:rsidRPr="002151AB" w:rsidRDefault="0092445A">
      <w:pPr>
        <w:rPr>
          <w:lang w:val="fr-CA"/>
        </w:rPr>
      </w:pPr>
    </w:p>
    <w:sectPr w:rsidR="0092445A" w:rsidRPr="002151AB" w:rsidSect="00BD0D62">
      <w:pgSz w:w="15840" w:h="1224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5A"/>
    <w:rsid w:val="00020026"/>
    <w:rsid w:val="0003289A"/>
    <w:rsid w:val="000670B7"/>
    <w:rsid w:val="0009776B"/>
    <w:rsid w:val="00110BB5"/>
    <w:rsid w:val="0011625B"/>
    <w:rsid w:val="00134403"/>
    <w:rsid w:val="001B61DA"/>
    <w:rsid w:val="00207EDB"/>
    <w:rsid w:val="002151AB"/>
    <w:rsid w:val="00294F18"/>
    <w:rsid w:val="002B4927"/>
    <w:rsid w:val="003331EC"/>
    <w:rsid w:val="00362898"/>
    <w:rsid w:val="003D0607"/>
    <w:rsid w:val="00475414"/>
    <w:rsid w:val="00522111"/>
    <w:rsid w:val="0053536D"/>
    <w:rsid w:val="005B480A"/>
    <w:rsid w:val="0060333A"/>
    <w:rsid w:val="00636BE6"/>
    <w:rsid w:val="006576E5"/>
    <w:rsid w:val="006965EB"/>
    <w:rsid w:val="00727B94"/>
    <w:rsid w:val="00790349"/>
    <w:rsid w:val="008551AE"/>
    <w:rsid w:val="008759A2"/>
    <w:rsid w:val="008A6C12"/>
    <w:rsid w:val="008D64F8"/>
    <w:rsid w:val="0092445A"/>
    <w:rsid w:val="00947850"/>
    <w:rsid w:val="009D7ED0"/>
    <w:rsid w:val="009E27CA"/>
    <w:rsid w:val="009E667A"/>
    <w:rsid w:val="00A11B2A"/>
    <w:rsid w:val="00A3699A"/>
    <w:rsid w:val="00A660E9"/>
    <w:rsid w:val="00A73A55"/>
    <w:rsid w:val="00AE2A98"/>
    <w:rsid w:val="00B521FF"/>
    <w:rsid w:val="00B653A6"/>
    <w:rsid w:val="00B71932"/>
    <w:rsid w:val="00BD0D62"/>
    <w:rsid w:val="00CE68D3"/>
    <w:rsid w:val="00CF744D"/>
    <w:rsid w:val="00D82F43"/>
    <w:rsid w:val="00D94B62"/>
    <w:rsid w:val="00DC029C"/>
    <w:rsid w:val="00F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181AF6-7CD9-4848-9C3C-88F29EDD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2A51-A911-41FC-91D9-C0428100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Page1, Isabelle</dc:creator>
  <cp:keywords/>
  <dc:description/>
  <cp:lastModifiedBy>Page1, Isabelle</cp:lastModifiedBy>
  <cp:revision>6</cp:revision>
  <dcterms:created xsi:type="dcterms:W3CDTF">2018-12-06T21:12:00Z</dcterms:created>
  <dcterms:modified xsi:type="dcterms:W3CDTF">2018-12-08T23:20:00Z</dcterms:modified>
</cp:coreProperties>
</file>