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30"/>
        <w:gridCol w:w="1290"/>
        <w:gridCol w:w="1290"/>
        <w:gridCol w:w="1290"/>
        <w:gridCol w:w="1402"/>
        <w:gridCol w:w="1235"/>
        <w:gridCol w:w="1235"/>
        <w:gridCol w:w="1104"/>
        <w:gridCol w:w="1290"/>
        <w:gridCol w:w="1353"/>
        <w:gridCol w:w="1353"/>
        <w:gridCol w:w="1263"/>
      </w:tblGrid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Lead author (year)</w:t>
            </w:r>
          </w:p>
        </w:tc>
        <w:tc>
          <w:tcPr>
            <w:tcW w:w="129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Becker (2016)</w:t>
            </w:r>
          </w:p>
        </w:tc>
        <w:tc>
          <w:tcPr>
            <w:tcW w:w="129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Brady (2011)</w:t>
            </w:r>
          </w:p>
        </w:tc>
        <w:tc>
          <w:tcPr>
            <w:tcW w:w="129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Brady (2015)</w:t>
            </w:r>
          </w:p>
        </w:tc>
        <w:tc>
          <w:tcPr>
            <w:tcW w:w="1402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Carrico (2016)</w:t>
            </w:r>
          </w:p>
        </w:tc>
        <w:tc>
          <w:tcPr>
            <w:tcW w:w="1235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Chari (2016)</w:t>
            </w:r>
          </w:p>
        </w:tc>
        <w:tc>
          <w:tcPr>
            <w:tcW w:w="1235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Escobar (2016)</w:t>
            </w:r>
          </w:p>
        </w:tc>
        <w:tc>
          <w:tcPr>
            <w:tcW w:w="1104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Ettema (2015)</w:t>
            </w:r>
          </w:p>
        </w:tc>
        <w:tc>
          <w:tcPr>
            <w:tcW w:w="129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Feng (2013)</w:t>
            </w:r>
          </w:p>
        </w:tc>
        <w:tc>
          <w:tcPr>
            <w:tcW w:w="1353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McIlvennan (2016)</w:t>
            </w:r>
          </w:p>
        </w:tc>
        <w:tc>
          <w:tcPr>
            <w:tcW w:w="1353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rFonts w:cs="ArialUnicodeMS"/>
                <w:b/>
                <w:sz w:val="20"/>
                <w:szCs w:val="20"/>
              </w:rPr>
              <w:t>Napúa (2016)</w:t>
            </w:r>
          </w:p>
        </w:tc>
        <w:tc>
          <w:tcPr>
            <w:tcW w:w="1263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Tume (2016)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Study registered</w:t>
            </w:r>
          </w:p>
        </w:tc>
        <w:tc>
          <w:tcPr>
            <w:tcW w:w="1290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specified</w:t>
            </w:r>
          </w:p>
        </w:tc>
        <w:tc>
          <w:tcPr>
            <w:tcW w:w="1290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specified</w:t>
            </w:r>
          </w:p>
        </w:tc>
        <w:tc>
          <w:tcPr>
            <w:tcW w:w="1290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Yes</w:t>
            </w:r>
          </w:p>
        </w:tc>
        <w:tc>
          <w:tcPr>
            <w:tcW w:w="1402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Yes</w:t>
            </w:r>
          </w:p>
        </w:tc>
        <w:tc>
          <w:tcPr>
            <w:tcW w:w="1235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Yes</w:t>
            </w:r>
          </w:p>
        </w:tc>
        <w:tc>
          <w:tcPr>
            <w:tcW w:w="1235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specified</w:t>
            </w:r>
          </w:p>
        </w:tc>
        <w:tc>
          <w:tcPr>
            <w:tcW w:w="1104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specified</w:t>
            </w:r>
          </w:p>
        </w:tc>
        <w:tc>
          <w:tcPr>
            <w:tcW w:w="1290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Yes</w:t>
            </w:r>
          </w:p>
        </w:tc>
        <w:tc>
          <w:tcPr>
            <w:tcW w:w="1353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Yes</w:t>
            </w:r>
          </w:p>
        </w:tc>
        <w:tc>
          <w:tcPr>
            <w:tcW w:w="1353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specified</w:t>
            </w:r>
          </w:p>
        </w:tc>
        <w:tc>
          <w:tcPr>
            <w:tcW w:w="1263" w:type="dxa"/>
          </w:tcPr>
          <w:p w:rsidR="006D73BE" w:rsidRPr="00E91F81" w:rsidRDefault="005A5100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specified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Report of findings or protocol</w:t>
            </w:r>
          </w:p>
        </w:tc>
        <w:tc>
          <w:tcPr>
            <w:tcW w:w="1290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Report</w:t>
            </w:r>
          </w:p>
        </w:tc>
        <w:tc>
          <w:tcPr>
            <w:tcW w:w="1290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Report</w:t>
            </w:r>
          </w:p>
        </w:tc>
        <w:tc>
          <w:tcPr>
            <w:tcW w:w="1290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Protocol</w:t>
            </w:r>
          </w:p>
        </w:tc>
        <w:tc>
          <w:tcPr>
            <w:tcW w:w="1402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Report</w:t>
            </w:r>
          </w:p>
        </w:tc>
        <w:tc>
          <w:tcPr>
            <w:tcW w:w="1235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Protocol</w:t>
            </w:r>
          </w:p>
        </w:tc>
        <w:tc>
          <w:tcPr>
            <w:tcW w:w="1235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Report</w:t>
            </w:r>
          </w:p>
        </w:tc>
        <w:tc>
          <w:tcPr>
            <w:tcW w:w="1104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Report</w:t>
            </w:r>
          </w:p>
        </w:tc>
        <w:tc>
          <w:tcPr>
            <w:tcW w:w="1290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Protocol</w:t>
            </w:r>
          </w:p>
        </w:tc>
        <w:tc>
          <w:tcPr>
            <w:tcW w:w="1353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Report</w:t>
            </w:r>
          </w:p>
        </w:tc>
        <w:tc>
          <w:tcPr>
            <w:tcW w:w="1353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Report</w:t>
            </w:r>
          </w:p>
        </w:tc>
        <w:tc>
          <w:tcPr>
            <w:tcW w:w="1263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Report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Study described as</w:t>
            </w:r>
          </w:p>
        </w:tc>
        <w:tc>
          <w:tcPr>
            <w:tcW w:w="1290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Pilot</w:t>
            </w:r>
          </w:p>
        </w:tc>
        <w:tc>
          <w:tcPr>
            <w:tcW w:w="1290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Pilot</w:t>
            </w:r>
          </w:p>
        </w:tc>
        <w:tc>
          <w:tcPr>
            <w:tcW w:w="1290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Pilot</w:t>
            </w:r>
          </w:p>
        </w:tc>
        <w:tc>
          <w:tcPr>
            <w:tcW w:w="1402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described</w:t>
            </w:r>
          </w:p>
        </w:tc>
        <w:tc>
          <w:tcPr>
            <w:tcW w:w="1235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Pilot</w:t>
            </w:r>
          </w:p>
        </w:tc>
        <w:tc>
          <w:tcPr>
            <w:tcW w:w="1235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Pilot</w:t>
            </w:r>
          </w:p>
        </w:tc>
        <w:tc>
          <w:tcPr>
            <w:tcW w:w="1104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Feasibility</w:t>
            </w:r>
          </w:p>
        </w:tc>
        <w:tc>
          <w:tcPr>
            <w:tcW w:w="1290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Pilot</w:t>
            </w:r>
          </w:p>
        </w:tc>
        <w:tc>
          <w:tcPr>
            <w:tcW w:w="1353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“Acceptability and feasibility pilot study”</w:t>
            </w:r>
          </w:p>
        </w:tc>
        <w:tc>
          <w:tcPr>
            <w:tcW w:w="1353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Formative research</w:t>
            </w:r>
          </w:p>
        </w:tc>
        <w:tc>
          <w:tcPr>
            <w:tcW w:w="1263" w:type="dxa"/>
          </w:tcPr>
          <w:p w:rsidR="006D73BE" w:rsidRPr="00E91F81" w:rsidRDefault="00A4313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Consultation exercise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Internal or external feasibility study</w:t>
            </w:r>
          </w:p>
        </w:tc>
        <w:tc>
          <w:tcPr>
            <w:tcW w:w="1290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External</w:t>
            </w:r>
          </w:p>
        </w:tc>
        <w:tc>
          <w:tcPr>
            <w:tcW w:w="1290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External</w:t>
            </w:r>
          </w:p>
        </w:tc>
        <w:tc>
          <w:tcPr>
            <w:tcW w:w="1290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External</w:t>
            </w:r>
          </w:p>
        </w:tc>
        <w:tc>
          <w:tcPr>
            <w:tcW w:w="1402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Internal</w:t>
            </w:r>
          </w:p>
        </w:tc>
        <w:tc>
          <w:tcPr>
            <w:tcW w:w="1235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External</w:t>
            </w:r>
          </w:p>
        </w:tc>
        <w:tc>
          <w:tcPr>
            <w:tcW w:w="1235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Unclear</w:t>
            </w:r>
          </w:p>
        </w:tc>
        <w:tc>
          <w:tcPr>
            <w:tcW w:w="1104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External</w:t>
            </w:r>
          </w:p>
        </w:tc>
        <w:tc>
          <w:tcPr>
            <w:tcW w:w="1290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Internal</w:t>
            </w:r>
          </w:p>
        </w:tc>
        <w:tc>
          <w:tcPr>
            <w:tcW w:w="1353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External</w:t>
            </w:r>
          </w:p>
        </w:tc>
        <w:tc>
          <w:tcPr>
            <w:tcW w:w="1353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External</w:t>
            </w:r>
          </w:p>
        </w:tc>
        <w:tc>
          <w:tcPr>
            <w:tcW w:w="1263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External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Type of research</w:t>
            </w:r>
          </w:p>
        </w:tc>
        <w:tc>
          <w:tcPr>
            <w:tcW w:w="1290" w:type="dxa"/>
          </w:tcPr>
          <w:p w:rsidR="006D73BE" w:rsidRPr="00E91F81" w:rsidRDefault="00F84978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Quantitative</w:t>
            </w:r>
          </w:p>
        </w:tc>
        <w:tc>
          <w:tcPr>
            <w:tcW w:w="1290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Mixed-methods</w:t>
            </w:r>
          </w:p>
        </w:tc>
        <w:tc>
          <w:tcPr>
            <w:tcW w:w="1290" w:type="dxa"/>
          </w:tcPr>
          <w:p w:rsidR="006D73BE" w:rsidRPr="00E91F81" w:rsidRDefault="00F84978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Mixed-methods</w:t>
            </w:r>
          </w:p>
        </w:tc>
        <w:tc>
          <w:tcPr>
            <w:tcW w:w="1402" w:type="dxa"/>
          </w:tcPr>
          <w:p w:rsidR="006D73BE" w:rsidRPr="00E91F81" w:rsidRDefault="00F84978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Mixed-methods</w:t>
            </w:r>
          </w:p>
        </w:tc>
        <w:tc>
          <w:tcPr>
            <w:tcW w:w="1235" w:type="dxa"/>
          </w:tcPr>
          <w:p w:rsidR="006D73BE" w:rsidRPr="00E91F81" w:rsidRDefault="00F84978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Quantitative</w:t>
            </w:r>
          </w:p>
        </w:tc>
        <w:tc>
          <w:tcPr>
            <w:tcW w:w="1235" w:type="dxa"/>
          </w:tcPr>
          <w:p w:rsidR="006D73BE" w:rsidRPr="00E91F81" w:rsidRDefault="00F84978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Quantitative</w:t>
            </w:r>
          </w:p>
        </w:tc>
        <w:tc>
          <w:tcPr>
            <w:tcW w:w="1104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Mixed-methods</w:t>
            </w:r>
          </w:p>
        </w:tc>
        <w:tc>
          <w:tcPr>
            <w:tcW w:w="1290" w:type="dxa"/>
          </w:tcPr>
          <w:p w:rsidR="006D73BE" w:rsidRPr="00E91F81" w:rsidRDefault="00F84978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Unclear</w:t>
            </w:r>
          </w:p>
        </w:tc>
        <w:tc>
          <w:tcPr>
            <w:tcW w:w="1353" w:type="dxa"/>
          </w:tcPr>
          <w:p w:rsidR="006D73BE" w:rsidRPr="00E91F81" w:rsidRDefault="00F84978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Mixed-methods</w:t>
            </w:r>
          </w:p>
        </w:tc>
        <w:tc>
          <w:tcPr>
            <w:tcW w:w="1353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Mixed-methods</w:t>
            </w:r>
          </w:p>
        </w:tc>
        <w:tc>
          <w:tcPr>
            <w:tcW w:w="1263" w:type="dxa"/>
          </w:tcPr>
          <w:p w:rsidR="006D73BE" w:rsidRPr="00E91F81" w:rsidRDefault="00F84978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Qualitative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Quantitative design</w:t>
            </w:r>
          </w:p>
        </w:tc>
        <w:tc>
          <w:tcPr>
            <w:tcW w:w="1290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Parallel</w:t>
            </w:r>
          </w:p>
        </w:tc>
        <w:tc>
          <w:tcPr>
            <w:tcW w:w="1290" w:type="dxa"/>
          </w:tcPr>
          <w:p w:rsidR="006D73BE" w:rsidRPr="00E91F81" w:rsidRDefault="007A2664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Single-arm</w:t>
            </w:r>
          </w:p>
        </w:tc>
        <w:tc>
          <w:tcPr>
            <w:tcW w:w="1290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Stepped-wedge</w:t>
            </w:r>
          </w:p>
        </w:tc>
        <w:tc>
          <w:tcPr>
            <w:tcW w:w="1402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Stepped-wedge</w:t>
            </w:r>
          </w:p>
        </w:tc>
        <w:tc>
          <w:tcPr>
            <w:tcW w:w="1235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Stepped-wedge</w:t>
            </w:r>
          </w:p>
        </w:tc>
        <w:tc>
          <w:tcPr>
            <w:tcW w:w="1235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Single-arm</w:t>
            </w:r>
          </w:p>
        </w:tc>
        <w:tc>
          <w:tcPr>
            <w:tcW w:w="1104" w:type="dxa"/>
          </w:tcPr>
          <w:p w:rsidR="006D73BE" w:rsidRPr="00E91F81" w:rsidRDefault="007A2664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Single-arm</w:t>
            </w:r>
          </w:p>
        </w:tc>
        <w:tc>
          <w:tcPr>
            <w:tcW w:w="1290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Unclear</w:t>
            </w:r>
          </w:p>
        </w:tc>
        <w:tc>
          <w:tcPr>
            <w:tcW w:w="1353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Single-arm</w:t>
            </w:r>
          </w:p>
        </w:tc>
        <w:tc>
          <w:tcPr>
            <w:tcW w:w="1353" w:type="dxa"/>
          </w:tcPr>
          <w:p w:rsidR="006D73BE" w:rsidRPr="00E91F81" w:rsidRDefault="006636F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Observational</w:t>
            </w:r>
          </w:p>
        </w:tc>
        <w:tc>
          <w:tcPr>
            <w:tcW w:w="1263" w:type="dxa"/>
          </w:tcPr>
          <w:p w:rsidR="006D73BE" w:rsidRPr="00E91F81" w:rsidRDefault="00CF36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Qualitative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Randomised</w:t>
            </w:r>
          </w:p>
        </w:tc>
        <w:tc>
          <w:tcPr>
            <w:tcW w:w="1290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</w:t>
            </w:r>
          </w:p>
        </w:tc>
        <w:tc>
          <w:tcPr>
            <w:tcW w:w="1290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</w:t>
            </w:r>
          </w:p>
        </w:tc>
        <w:tc>
          <w:tcPr>
            <w:tcW w:w="1290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Yes</w:t>
            </w:r>
          </w:p>
        </w:tc>
        <w:tc>
          <w:tcPr>
            <w:tcW w:w="1402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Yes</w:t>
            </w:r>
          </w:p>
        </w:tc>
        <w:tc>
          <w:tcPr>
            <w:tcW w:w="1235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Yes</w:t>
            </w:r>
          </w:p>
        </w:tc>
        <w:tc>
          <w:tcPr>
            <w:tcW w:w="1235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</w:t>
            </w:r>
          </w:p>
        </w:tc>
        <w:tc>
          <w:tcPr>
            <w:tcW w:w="1104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</w:t>
            </w:r>
          </w:p>
        </w:tc>
        <w:tc>
          <w:tcPr>
            <w:tcW w:w="1290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</w:t>
            </w:r>
          </w:p>
        </w:tc>
        <w:tc>
          <w:tcPr>
            <w:tcW w:w="1353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</w:t>
            </w:r>
          </w:p>
        </w:tc>
        <w:tc>
          <w:tcPr>
            <w:tcW w:w="1353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</w:t>
            </w:r>
          </w:p>
        </w:tc>
        <w:tc>
          <w:tcPr>
            <w:tcW w:w="1263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1290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</w:t>
            </w:r>
          </w:p>
        </w:tc>
        <w:tc>
          <w:tcPr>
            <w:tcW w:w="1290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</w:t>
            </w:r>
          </w:p>
        </w:tc>
        <w:tc>
          <w:tcPr>
            <w:tcW w:w="1290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</w:t>
            </w:r>
          </w:p>
        </w:tc>
        <w:tc>
          <w:tcPr>
            <w:tcW w:w="1402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Community</w:t>
            </w:r>
          </w:p>
        </w:tc>
        <w:tc>
          <w:tcPr>
            <w:tcW w:w="1235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</w:t>
            </w:r>
          </w:p>
        </w:tc>
        <w:tc>
          <w:tcPr>
            <w:tcW w:w="1235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</w:t>
            </w:r>
          </w:p>
        </w:tc>
        <w:tc>
          <w:tcPr>
            <w:tcW w:w="1104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</w:t>
            </w:r>
          </w:p>
        </w:tc>
        <w:tc>
          <w:tcPr>
            <w:tcW w:w="1290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Community</w:t>
            </w:r>
          </w:p>
        </w:tc>
        <w:tc>
          <w:tcPr>
            <w:tcW w:w="1353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</w:t>
            </w:r>
          </w:p>
        </w:tc>
        <w:tc>
          <w:tcPr>
            <w:tcW w:w="1353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</w:t>
            </w:r>
          </w:p>
        </w:tc>
        <w:tc>
          <w:tcPr>
            <w:tcW w:w="1263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Cluster type</w:t>
            </w:r>
          </w:p>
        </w:tc>
        <w:tc>
          <w:tcPr>
            <w:tcW w:w="1290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Clinic</w:t>
            </w:r>
            <w:r w:rsidR="000F2EDB" w:rsidRPr="00E91F81">
              <w:rPr>
                <w:sz w:val="20"/>
                <w:szCs w:val="20"/>
              </w:rPr>
              <w:t>s</w:t>
            </w:r>
          </w:p>
        </w:tc>
        <w:tc>
          <w:tcPr>
            <w:tcW w:w="1290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Ward</w:t>
            </w:r>
            <w:r w:rsidR="000F2EDB" w:rsidRPr="00E91F81">
              <w:rPr>
                <w:sz w:val="20"/>
                <w:szCs w:val="20"/>
              </w:rPr>
              <w:t>s</w:t>
            </w:r>
          </w:p>
        </w:tc>
        <w:tc>
          <w:tcPr>
            <w:tcW w:w="1290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Ward</w:t>
            </w:r>
            <w:r w:rsidR="000F2EDB" w:rsidRPr="00E91F81">
              <w:rPr>
                <w:sz w:val="20"/>
                <w:szCs w:val="20"/>
              </w:rPr>
              <w:t>s</w:t>
            </w:r>
          </w:p>
        </w:tc>
        <w:tc>
          <w:tcPr>
            <w:tcW w:w="1402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Geographical areas</w:t>
            </w:r>
          </w:p>
        </w:tc>
        <w:tc>
          <w:tcPr>
            <w:tcW w:w="1235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Ward</w:t>
            </w:r>
            <w:r w:rsidR="000F2EDB" w:rsidRPr="00E91F81">
              <w:rPr>
                <w:sz w:val="20"/>
                <w:szCs w:val="20"/>
              </w:rPr>
              <w:t>s</w:t>
            </w:r>
          </w:p>
        </w:tc>
        <w:tc>
          <w:tcPr>
            <w:tcW w:w="1235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Hospitals</w:t>
            </w:r>
          </w:p>
        </w:tc>
        <w:tc>
          <w:tcPr>
            <w:tcW w:w="1104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Hospitals</w:t>
            </w:r>
          </w:p>
        </w:tc>
        <w:tc>
          <w:tcPr>
            <w:tcW w:w="1290" w:type="dxa"/>
          </w:tcPr>
          <w:p w:rsidR="006D73BE" w:rsidRPr="00E91F81" w:rsidRDefault="00C504FE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Geographical areas</w:t>
            </w:r>
          </w:p>
        </w:tc>
        <w:tc>
          <w:tcPr>
            <w:tcW w:w="1353" w:type="dxa"/>
          </w:tcPr>
          <w:p w:rsidR="006D73BE" w:rsidRPr="00E91F81" w:rsidRDefault="000F2EDB" w:rsidP="000F2ED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Hospitals</w:t>
            </w:r>
          </w:p>
        </w:tc>
        <w:tc>
          <w:tcPr>
            <w:tcW w:w="1353" w:type="dxa"/>
          </w:tcPr>
          <w:p w:rsidR="006D73BE" w:rsidRPr="00E91F81" w:rsidRDefault="000F2ED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Clinics</w:t>
            </w:r>
          </w:p>
        </w:tc>
        <w:tc>
          <w:tcPr>
            <w:tcW w:w="1263" w:type="dxa"/>
          </w:tcPr>
          <w:p w:rsidR="006D73BE" w:rsidRPr="00E91F81" w:rsidRDefault="000F2ED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Wards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6D73BE" w:rsidP="005A5100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 xml:space="preserve">Study duration (months) </w:t>
            </w:r>
          </w:p>
        </w:tc>
        <w:tc>
          <w:tcPr>
            <w:tcW w:w="1290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4.4</w:t>
            </w:r>
          </w:p>
        </w:tc>
        <w:tc>
          <w:tcPr>
            <w:tcW w:w="1290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16</w:t>
            </w:r>
          </w:p>
        </w:tc>
        <w:tc>
          <w:tcPr>
            <w:tcW w:w="1402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3.7</w:t>
            </w:r>
          </w:p>
        </w:tc>
        <w:tc>
          <w:tcPr>
            <w:tcW w:w="1235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104</w:t>
            </w:r>
          </w:p>
        </w:tc>
        <w:tc>
          <w:tcPr>
            <w:tcW w:w="1104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specified</w:t>
            </w:r>
          </w:p>
        </w:tc>
        <w:tc>
          <w:tcPr>
            <w:tcW w:w="1290" w:type="dxa"/>
          </w:tcPr>
          <w:p w:rsidR="006D73BE" w:rsidRPr="00E91F81" w:rsidRDefault="003A6829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Unclear</w:t>
            </w:r>
          </w:p>
        </w:tc>
        <w:tc>
          <w:tcPr>
            <w:tcW w:w="1353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6D73BE" w:rsidRPr="00E91F81" w:rsidRDefault="00C51F2A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6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5A5100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Number of clusters</w:t>
            </w:r>
          </w:p>
        </w:tc>
        <w:tc>
          <w:tcPr>
            <w:tcW w:w="1290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15</w:t>
            </w:r>
          </w:p>
        </w:tc>
        <w:tc>
          <w:tcPr>
            <w:tcW w:w="1290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6</w:t>
            </w:r>
          </w:p>
        </w:tc>
        <w:tc>
          <w:tcPr>
            <w:tcW w:w="1263" w:type="dxa"/>
          </w:tcPr>
          <w:p w:rsidR="006D73BE" w:rsidRPr="00E91F81" w:rsidRDefault="003F0185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NA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5A5100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Participant type</w:t>
            </w:r>
          </w:p>
        </w:tc>
        <w:tc>
          <w:tcPr>
            <w:tcW w:w="1290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1290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 professionals and patients</w:t>
            </w:r>
          </w:p>
        </w:tc>
        <w:tc>
          <w:tcPr>
            <w:tcW w:w="1290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 professionals and patients</w:t>
            </w:r>
          </w:p>
        </w:tc>
        <w:tc>
          <w:tcPr>
            <w:tcW w:w="1402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Female entertainment and sex workers</w:t>
            </w:r>
          </w:p>
        </w:tc>
        <w:tc>
          <w:tcPr>
            <w:tcW w:w="1235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Patients</w:t>
            </w:r>
          </w:p>
        </w:tc>
        <w:tc>
          <w:tcPr>
            <w:tcW w:w="1235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Patients</w:t>
            </w:r>
          </w:p>
        </w:tc>
        <w:tc>
          <w:tcPr>
            <w:tcW w:w="1104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Patients</w:t>
            </w:r>
          </w:p>
        </w:tc>
        <w:tc>
          <w:tcPr>
            <w:tcW w:w="1290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 professional</w:t>
            </w:r>
            <w:r w:rsidR="00E91F81">
              <w:rPr>
                <w:sz w:val="20"/>
                <w:szCs w:val="20"/>
              </w:rPr>
              <w:t>s</w:t>
            </w:r>
            <w:r w:rsidRPr="00E91F81">
              <w:rPr>
                <w:sz w:val="20"/>
                <w:szCs w:val="20"/>
              </w:rPr>
              <w:t xml:space="preserve"> and patients</w:t>
            </w:r>
          </w:p>
        </w:tc>
        <w:tc>
          <w:tcPr>
            <w:tcW w:w="1353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Patients</w:t>
            </w:r>
          </w:p>
        </w:tc>
        <w:tc>
          <w:tcPr>
            <w:tcW w:w="1353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Healthcare professional</w:t>
            </w:r>
            <w:r w:rsidR="00E91F81">
              <w:rPr>
                <w:sz w:val="20"/>
                <w:szCs w:val="20"/>
              </w:rPr>
              <w:t>s</w:t>
            </w:r>
            <w:r w:rsidRPr="00E91F81">
              <w:rPr>
                <w:sz w:val="20"/>
                <w:szCs w:val="20"/>
              </w:rPr>
              <w:t xml:space="preserve"> and patients</w:t>
            </w:r>
          </w:p>
        </w:tc>
        <w:tc>
          <w:tcPr>
            <w:tcW w:w="1263" w:type="dxa"/>
          </w:tcPr>
          <w:p w:rsidR="006D73BE" w:rsidRPr="00E91F81" w:rsidRDefault="00F102EB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Patients</w:t>
            </w:r>
          </w:p>
        </w:tc>
        <w:bookmarkStart w:id="0" w:name="_GoBack"/>
        <w:bookmarkEnd w:id="0"/>
      </w:tr>
      <w:tr w:rsidR="0071157C" w:rsidRPr="00E91F81" w:rsidTr="00E91F81">
        <w:tc>
          <w:tcPr>
            <w:tcW w:w="1430" w:type="dxa"/>
          </w:tcPr>
          <w:p w:rsidR="006D73BE" w:rsidRPr="00E91F81" w:rsidRDefault="005A5100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Number of participants</w:t>
            </w:r>
          </w:p>
        </w:tc>
        <w:tc>
          <w:tcPr>
            <w:tcW w:w="1290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60</w:t>
            </w:r>
          </w:p>
        </w:tc>
        <w:tc>
          <w:tcPr>
            <w:tcW w:w="1290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40</w:t>
            </w:r>
          </w:p>
        </w:tc>
        <w:tc>
          <w:tcPr>
            <w:tcW w:w="1290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460</w:t>
            </w:r>
          </w:p>
        </w:tc>
        <w:tc>
          <w:tcPr>
            <w:tcW w:w="1402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138</w:t>
            </w:r>
          </w:p>
        </w:tc>
        <w:tc>
          <w:tcPr>
            <w:tcW w:w="1235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7500</w:t>
            </w:r>
          </w:p>
        </w:tc>
        <w:tc>
          <w:tcPr>
            <w:tcW w:w="1235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26386</w:t>
            </w:r>
          </w:p>
        </w:tc>
        <w:tc>
          <w:tcPr>
            <w:tcW w:w="1104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79</w:t>
            </w:r>
          </w:p>
        </w:tc>
        <w:tc>
          <w:tcPr>
            <w:tcW w:w="1290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given</w:t>
            </w:r>
          </w:p>
        </w:tc>
        <w:tc>
          <w:tcPr>
            <w:tcW w:w="1353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19</w:t>
            </w:r>
          </w:p>
        </w:tc>
        <w:tc>
          <w:tcPr>
            <w:tcW w:w="1353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154</w:t>
            </w:r>
          </w:p>
        </w:tc>
        <w:tc>
          <w:tcPr>
            <w:tcW w:w="1263" w:type="dxa"/>
          </w:tcPr>
          <w:p w:rsidR="006D73BE" w:rsidRPr="00E91F81" w:rsidRDefault="00CD05DF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16</w:t>
            </w:r>
          </w:p>
        </w:tc>
      </w:tr>
      <w:tr w:rsidR="0071157C" w:rsidRPr="00E91F81" w:rsidTr="00E91F81">
        <w:tc>
          <w:tcPr>
            <w:tcW w:w="1430" w:type="dxa"/>
          </w:tcPr>
          <w:p w:rsidR="006D73BE" w:rsidRPr="00E91F81" w:rsidRDefault="005A5100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Rationale for sample size</w:t>
            </w:r>
          </w:p>
        </w:tc>
        <w:tc>
          <w:tcPr>
            <w:tcW w:w="1290" w:type="dxa"/>
          </w:tcPr>
          <w:p w:rsidR="006D73BE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stated</w:t>
            </w:r>
          </w:p>
        </w:tc>
        <w:tc>
          <w:tcPr>
            <w:tcW w:w="1290" w:type="dxa"/>
          </w:tcPr>
          <w:p w:rsidR="006D73BE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Convenience</w:t>
            </w:r>
          </w:p>
        </w:tc>
        <w:tc>
          <w:tcPr>
            <w:tcW w:w="1290" w:type="dxa"/>
          </w:tcPr>
          <w:p w:rsidR="006D73BE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Convenience</w:t>
            </w:r>
          </w:p>
        </w:tc>
        <w:tc>
          <w:tcPr>
            <w:tcW w:w="1402" w:type="dxa"/>
          </w:tcPr>
          <w:p w:rsidR="006D73BE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Convenience</w:t>
            </w:r>
          </w:p>
        </w:tc>
        <w:tc>
          <w:tcPr>
            <w:tcW w:w="1235" w:type="dxa"/>
          </w:tcPr>
          <w:p w:rsidR="006D73BE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Based on main clinical outcome</w:t>
            </w:r>
          </w:p>
        </w:tc>
        <w:tc>
          <w:tcPr>
            <w:tcW w:w="1235" w:type="dxa"/>
          </w:tcPr>
          <w:p w:rsidR="006D73BE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stated</w:t>
            </w:r>
          </w:p>
        </w:tc>
        <w:tc>
          <w:tcPr>
            <w:tcW w:w="1104" w:type="dxa"/>
          </w:tcPr>
          <w:p w:rsidR="006D73BE" w:rsidRPr="00E91F81" w:rsidRDefault="0071157C" w:rsidP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Based on main clinical outcome</w:t>
            </w:r>
          </w:p>
        </w:tc>
        <w:tc>
          <w:tcPr>
            <w:tcW w:w="1290" w:type="dxa"/>
          </w:tcPr>
          <w:p w:rsidR="006D73BE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Convenience</w:t>
            </w:r>
          </w:p>
        </w:tc>
        <w:tc>
          <w:tcPr>
            <w:tcW w:w="1353" w:type="dxa"/>
          </w:tcPr>
          <w:p w:rsidR="0071157C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Convenience</w:t>
            </w:r>
          </w:p>
        </w:tc>
        <w:tc>
          <w:tcPr>
            <w:tcW w:w="1353" w:type="dxa"/>
          </w:tcPr>
          <w:p w:rsidR="006D73BE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Not stated</w:t>
            </w:r>
          </w:p>
        </w:tc>
        <w:tc>
          <w:tcPr>
            <w:tcW w:w="1263" w:type="dxa"/>
          </w:tcPr>
          <w:p w:rsidR="006D73BE" w:rsidRPr="00E91F81" w:rsidRDefault="0071157C">
            <w:pPr>
              <w:rPr>
                <w:sz w:val="20"/>
                <w:szCs w:val="20"/>
              </w:rPr>
            </w:pPr>
            <w:r w:rsidRPr="00E91F81">
              <w:rPr>
                <w:sz w:val="20"/>
                <w:szCs w:val="20"/>
              </w:rPr>
              <w:t>Convenience</w:t>
            </w:r>
          </w:p>
        </w:tc>
      </w:tr>
    </w:tbl>
    <w:p w:rsidR="00F21028" w:rsidRDefault="00F21028"/>
    <w:sectPr w:rsidR="00F21028" w:rsidSect="006D7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E"/>
    <w:rsid w:val="00002AD4"/>
    <w:rsid w:val="00004705"/>
    <w:rsid w:val="000056F0"/>
    <w:rsid w:val="00007816"/>
    <w:rsid w:val="00010FBA"/>
    <w:rsid w:val="00016F38"/>
    <w:rsid w:val="00033923"/>
    <w:rsid w:val="0003652D"/>
    <w:rsid w:val="00041C56"/>
    <w:rsid w:val="00042B89"/>
    <w:rsid w:val="00047C49"/>
    <w:rsid w:val="00047C85"/>
    <w:rsid w:val="0005213E"/>
    <w:rsid w:val="00070017"/>
    <w:rsid w:val="00070BB6"/>
    <w:rsid w:val="0008274D"/>
    <w:rsid w:val="00091EE0"/>
    <w:rsid w:val="000A0244"/>
    <w:rsid w:val="000B090E"/>
    <w:rsid w:val="000B13A0"/>
    <w:rsid w:val="000B204A"/>
    <w:rsid w:val="000B67A4"/>
    <w:rsid w:val="000B7260"/>
    <w:rsid w:val="000C1F5F"/>
    <w:rsid w:val="000C2802"/>
    <w:rsid w:val="000C377E"/>
    <w:rsid w:val="000C6C1E"/>
    <w:rsid w:val="000D29B2"/>
    <w:rsid w:val="000D2CF2"/>
    <w:rsid w:val="000E70E1"/>
    <w:rsid w:val="000F2EDB"/>
    <w:rsid w:val="000F7023"/>
    <w:rsid w:val="00102CE7"/>
    <w:rsid w:val="00102E96"/>
    <w:rsid w:val="001064B6"/>
    <w:rsid w:val="00106897"/>
    <w:rsid w:val="00112D08"/>
    <w:rsid w:val="0012025B"/>
    <w:rsid w:val="0012102D"/>
    <w:rsid w:val="00127AA6"/>
    <w:rsid w:val="00127B52"/>
    <w:rsid w:val="00154520"/>
    <w:rsid w:val="00157AF8"/>
    <w:rsid w:val="00161EDA"/>
    <w:rsid w:val="00164917"/>
    <w:rsid w:val="001857B9"/>
    <w:rsid w:val="00186B9A"/>
    <w:rsid w:val="0019112B"/>
    <w:rsid w:val="001964B1"/>
    <w:rsid w:val="00197557"/>
    <w:rsid w:val="001B364F"/>
    <w:rsid w:val="001C1CBC"/>
    <w:rsid w:val="001D0409"/>
    <w:rsid w:val="001D301B"/>
    <w:rsid w:val="001D50A7"/>
    <w:rsid w:val="001E40CD"/>
    <w:rsid w:val="001E5AA4"/>
    <w:rsid w:val="001E649F"/>
    <w:rsid w:val="00215637"/>
    <w:rsid w:val="00215C04"/>
    <w:rsid w:val="00225491"/>
    <w:rsid w:val="00225CF8"/>
    <w:rsid w:val="00235CDE"/>
    <w:rsid w:val="00242888"/>
    <w:rsid w:val="002451A3"/>
    <w:rsid w:val="002512D7"/>
    <w:rsid w:val="002558C6"/>
    <w:rsid w:val="00262D04"/>
    <w:rsid w:val="00265A3C"/>
    <w:rsid w:val="00271B5C"/>
    <w:rsid w:val="002726E1"/>
    <w:rsid w:val="00274AFE"/>
    <w:rsid w:val="0028229E"/>
    <w:rsid w:val="00292189"/>
    <w:rsid w:val="0029702C"/>
    <w:rsid w:val="002B40AC"/>
    <w:rsid w:val="002C17CE"/>
    <w:rsid w:val="002C4449"/>
    <w:rsid w:val="002D4D4E"/>
    <w:rsid w:val="002D7562"/>
    <w:rsid w:val="002F0280"/>
    <w:rsid w:val="002F4BBB"/>
    <w:rsid w:val="003024E2"/>
    <w:rsid w:val="0030636D"/>
    <w:rsid w:val="0031183F"/>
    <w:rsid w:val="00311A6A"/>
    <w:rsid w:val="00315214"/>
    <w:rsid w:val="00316E45"/>
    <w:rsid w:val="00323437"/>
    <w:rsid w:val="0033156A"/>
    <w:rsid w:val="00331585"/>
    <w:rsid w:val="003360B1"/>
    <w:rsid w:val="003376C3"/>
    <w:rsid w:val="003377ED"/>
    <w:rsid w:val="0035009E"/>
    <w:rsid w:val="003510B9"/>
    <w:rsid w:val="0035587B"/>
    <w:rsid w:val="003745D8"/>
    <w:rsid w:val="00375047"/>
    <w:rsid w:val="00384688"/>
    <w:rsid w:val="00387B69"/>
    <w:rsid w:val="00397CAB"/>
    <w:rsid w:val="00397E2C"/>
    <w:rsid w:val="003A2319"/>
    <w:rsid w:val="003A6829"/>
    <w:rsid w:val="003B26D9"/>
    <w:rsid w:val="003B374E"/>
    <w:rsid w:val="003D0008"/>
    <w:rsid w:val="003F0185"/>
    <w:rsid w:val="003F103A"/>
    <w:rsid w:val="003F46F5"/>
    <w:rsid w:val="004303FC"/>
    <w:rsid w:val="00471211"/>
    <w:rsid w:val="00473486"/>
    <w:rsid w:val="00491017"/>
    <w:rsid w:val="004924A0"/>
    <w:rsid w:val="00494EF1"/>
    <w:rsid w:val="004A18C2"/>
    <w:rsid w:val="004A340F"/>
    <w:rsid w:val="004B510C"/>
    <w:rsid w:val="004B6D1F"/>
    <w:rsid w:val="004C0457"/>
    <w:rsid w:val="004C5E52"/>
    <w:rsid w:val="004D02A6"/>
    <w:rsid w:val="004D419F"/>
    <w:rsid w:val="004E117C"/>
    <w:rsid w:val="004E2003"/>
    <w:rsid w:val="004E6703"/>
    <w:rsid w:val="004F01AB"/>
    <w:rsid w:val="004F0677"/>
    <w:rsid w:val="004F2E68"/>
    <w:rsid w:val="00515468"/>
    <w:rsid w:val="00516D5C"/>
    <w:rsid w:val="00521988"/>
    <w:rsid w:val="005352EF"/>
    <w:rsid w:val="00545F81"/>
    <w:rsid w:val="005559D5"/>
    <w:rsid w:val="00560B0C"/>
    <w:rsid w:val="005620A8"/>
    <w:rsid w:val="005821B8"/>
    <w:rsid w:val="005849BF"/>
    <w:rsid w:val="005900D6"/>
    <w:rsid w:val="00595050"/>
    <w:rsid w:val="0059604E"/>
    <w:rsid w:val="005A079F"/>
    <w:rsid w:val="005A3E32"/>
    <w:rsid w:val="005A5100"/>
    <w:rsid w:val="005B4E10"/>
    <w:rsid w:val="005B6013"/>
    <w:rsid w:val="005B72C2"/>
    <w:rsid w:val="005B7EAE"/>
    <w:rsid w:val="005C4B38"/>
    <w:rsid w:val="005D0F25"/>
    <w:rsid w:val="005D1C87"/>
    <w:rsid w:val="005D2BC3"/>
    <w:rsid w:val="005D3045"/>
    <w:rsid w:val="005E13F2"/>
    <w:rsid w:val="005E30FC"/>
    <w:rsid w:val="005E3C44"/>
    <w:rsid w:val="005F0E76"/>
    <w:rsid w:val="005F4889"/>
    <w:rsid w:val="005F76FD"/>
    <w:rsid w:val="006066A9"/>
    <w:rsid w:val="00615305"/>
    <w:rsid w:val="0061720B"/>
    <w:rsid w:val="00617BFB"/>
    <w:rsid w:val="00623381"/>
    <w:rsid w:val="006242E8"/>
    <w:rsid w:val="0062787E"/>
    <w:rsid w:val="006515E8"/>
    <w:rsid w:val="0065500A"/>
    <w:rsid w:val="0065585C"/>
    <w:rsid w:val="006632C8"/>
    <w:rsid w:val="006636F5"/>
    <w:rsid w:val="00671298"/>
    <w:rsid w:val="006812E2"/>
    <w:rsid w:val="00683E55"/>
    <w:rsid w:val="00692C9B"/>
    <w:rsid w:val="006A71D7"/>
    <w:rsid w:val="006C400E"/>
    <w:rsid w:val="006C588D"/>
    <w:rsid w:val="006C58D5"/>
    <w:rsid w:val="006D1FB0"/>
    <w:rsid w:val="006D5F2C"/>
    <w:rsid w:val="006D73BE"/>
    <w:rsid w:val="006E0496"/>
    <w:rsid w:val="006E7B8B"/>
    <w:rsid w:val="006F1CF6"/>
    <w:rsid w:val="006F5AA0"/>
    <w:rsid w:val="006F622A"/>
    <w:rsid w:val="007023D0"/>
    <w:rsid w:val="0071157C"/>
    <w:rsid w:val="007224C4"/>
    <w:rsid w:val="007303AF"/>
    <w:rsid w:val="00735DD7"/>
    <w:rsid w:val="007411BB"/>
    <w:rsid w:val="00742034"/>
    <w:rsid w:val="00745516"/>
    <w:rsid w:val="007545B9"/>
    <w:rsid w:val="007569FD"/>
    <w:rsid w:val="00756FAC"/>
    <w:rsid w:val="0076451C"/>
    <w:rsid w:val="00766F6E"/>
    <w:rsid w:val="007725A4"/>
    <w:rsid w:val="00782304"/>
    <w:rsid w:val="0078725F"/>
    <w:rsid w:val="007874D2"/>
    <w:rsid w:val="007917C1"/>
    <w:rsid w:val="00792CF2"/>
    <w:rsid w:val="007A1FAC"/>
    <w:rsid w:val="007A2664"/>
    <w:rsid w:val="007A57F0"/>
    <w:rsid w:val="007A668B"/>
    <w:rsid w:val="007A7A78"/>
    <w:rsid w:val="007B02FF"/>
    <w:rsid w:val="007C32DC"/>
    <w:rsid w:val="007D7D1E"/>
    <w:rsid w:val="007E0327"/>
    <w:rsid w:val="007E5735"/>
    <w:rsid w:val="00801D64"/>
    <w:rsid w:val="00821CA5"/>
    <w:rsid w:val="008230FB"/>
    <w:rsid w:val="008304C8"/>
    <w:rsid w:val="00830B09"/>
    <w:rsid w:val="0083244F"/>
    <w:rsid w:val="008338A0"/>
    <w:rsid w:val="008351CB"/>
    <w:rsid w:val="00840241"/>
    <w:rsid w:val="0084128E"/>
    <w:rsid w:val="0084740F"/>
    <w:rsid w:val="00857381"/>
    <w:rsid w:val="00860C1B"/>
    <w:rsid w:val="008614CB"/>
    <w:rsid w:val="00862DFB"/>
    <w:rsid w:val="008648E0"/>
    <w:rsid w:val="0087021D"/>
    <w:rsid w:val="008733EE"/>
    <w:rsid w:val="0087473F"/>
    <w:rsid w:val="008778A3"/>
    <w:rsid w:val="00890561"/>
    <w:rsid w:val="008959E8"/>
    <w:rsid w:val="00896447"/>
    <w:rsid w:val="008A7AC3"/>
    <w:rsid w:val="008B346A"/>
    <w:rsid w:val="008B365E"/>
    <w:rsid w:val="008B77A5"/>
    <w:rsid w:val="008B7938"/>
    <w:rsid w:val="008B7C83"/>
    <w:rsid w:val="008C3D51"/>
    <w:rsid w:val="008D2197"/>
    <w:rsid w:val="008E304A"/>
    <w:rsid w:val="008E5995"/>
    <w:rsid w:val="008F06D4"/>
    <w:rsid w:val="008F1121"/>
    <w:rsid w:val="008F7505"/>
    <w:rsid w:val="009219EE"/>
    <w:rsid w:val="00921ADE"/>
    <w:rsid w:val="00943E11"/>
    <w:rsid w:val="00950325"/>
    <w:rsid w:val="00960B3C"/>
    <w:rsid w:val="009706C1"/>
    <w:rsid w:val="00970F6F"/>
    <w:rsid w:val="0097787B"/>
    <w:rsid w:val="00982071"/>
    <w:rsid w:val="009857F4"/>
    <w:rsid w:val="009930A4"/>
    <w:rsid w:val="00997906"/>
    <w:rsid w:val="009A0290"/>
    <w:rsid w:val="009A318E"/>
    <w:rsid w:val="009B2D6F"/>
    <w:rsid w:val="009B3C4A"/>
    <w:rsid w:val="009C07ED"/>
    <w:rsid w:val="009C5FE1"/>
    <w:rsid w:val="009C7938"/>
    <w:rsid w:val="009D08EC"/>
    <w:rsid w:val="009D39DC"/>
    <w:rsid w:val="009E65BC"/>
    <w:rsid w:val="00A03EF6"/>
    <w:rsid w:val="00A139AD"/>
    <w:rsid w:val="00A23E37"/>
    <w:rsid w:val="00A24053"/>
    <w:rsid w:val="00A27233"/>
    <w:rsid w:val="00A35D8E"/>
    <w:rsid w:val="00A4313F"/>
    <w:rsid w:val="00A4353C"/>
    <w:rsid w:val="00A50D21"/>
    <w:rsid w:val="00A54EF2"/>
    <w:rsid w:val="00A611F5"/>
    <w:rsid w:val="00A82963"/>
    <w:rsid w:val="00A83218"/>
    <w:rsid w:val="00A86C8C"/>
    <w:rsid w:val="00A86FFC"/>
    <w:rsid w:val="00A9545F"/>
    <w:rsid w:val="00AA5010"/>
    <w:rsid w:val="00AB277F"/>
    <w:rsid w:val="00AC224B"/>
    <w:rsid w:val="00AF1DE7"/>
    <w:rsid w:val="00AF69B2"/>
    <w:rsid w:val="00AF7665"/>
    <w:rsid w:val="00B13A92"/>
    <w:rsid w:val="00B22D07"/>
    <w:rsid w:val="00B23960"/>
    <w:rsid w:val="00B3239D"/>
    <w:rsid w:val="00B37C5F"/>
    <w:rsid w:val="00B4096C"/>
    <w:rsid w:val="00B44CE9"/>
    <w:rsid w:val="00B61C01"/>
    <w:rsid w:val="00B7619C"/>
    <w:rsid w:val="00B835D4"/>
    <w:rsid w:val="00BA1A74"/>
    <w:rsid w:val="00BA3C6D"/>
    <w:rsid w:val="00BA5D07"/>
    <w:rsid w:val="00BA751D"/>
    <w:rsid w:val="00BB1E93"/>
    <w:rsid w:val="00BB4827"/>
    <w:rsid w:val="00BB7358"/>
    <w:rsid w:val="00BC162D"/>
    <w:rsid w:val="00BD2864"/>
    <w:rsid w:val="00BE22F5"/>
    <w:rsid w:val="00BE4CFB"/>
    <w:rsid w:val="00BE6D9C"/>
    <w:rsid w:val="00BE7C58"/>
    <w:rsid w:val="00C124E6"/>
    <w:rsid w:val="00C165F1"/>
    <w:rsid w:val="00C31C7F"/>
    <w:rsid w:val="00C34E68"/>
    <w:rsid w:val="00C3717A"/>
    <w:rsid w:val="00C44925"/>
    <w:rsid w:val="00C45B11"/>
    <w:rsid w:val="00C504FE"/>
    <w:rsid w:val="00C51F2A"/>
    <w:rsid w:val="00C51F8A"/>
    <w:rsid w:val="00C61199"/>
    <w:rsid w:val="00C62CA6"/>
    <w:rsid w:val="00C71283"/>
    <w:rsid w:val="00C7617A"/>
    <w:rsid w:val="00C7693E"/>
    <w:rsid w:val="00C779C3"/>
    <w:rsid w:val="00C85ADB"/>
    <w:rsid w:val="00C8765C"/>
    <w:rsid w:val="00CB1570"/>
    <w:rsid w:val="00CC1A8A"/>
    <w:rsid w:val="00CD05DF"/>
    <w:rsid w:val="00CD441B"/>
    <w:rsid w:val="00CE04A4"/>
    <w:rsid w:val="00CE100B"/>
    <w:rsid w:val="00CE65D1"/>
    <w:rsid w:val="00CE782F"/>
    <w:rsid w:val="00CF362A"/>
    <w:rsid w:val="00CF6A12"/>
    <w:rsid w:val="00D177D2"/>
    <w:rsid w:val="00D23B59"/>
    <w:rsid w:val="00D23C52"/>
    <w:rsid w:val="00D33CEE"/>
    <w:rsid w:val="00D44455"/>
    <w:rsid w:val="00D76CA0"/>
    <w:rsid w:val="00D80CCA"/>
    <w:rsid w:val="00D84A6A"/>
    <w:rsid w:val="00D862E9"/>
    <w:rsid w:val="00D90F4F"/>
    <w:rsid w:val="00DA114A"/>
    <w:rsid w:val="00DA1BB2"/>
    <w:rsid w:val="00DA27D8"/>
    <w:rsid w:val="00DA306F"/>
    <w:rsid w:val="00DA76B6"/>
    <w:rsid w:val="00DD74CD"/>
    <w:rsid w:val="00DE49E1"/>
    <w:rsid w:val="00DE778D"/>
    <w:rsid w:val="00DF63C4"/>
    <w:rsid w:val="00E010A7"/>
    <w:rsid w:val="00E02152"/>
    <w:rsid w:val="00E1645B"/>
    <w:rsid w:val="00E26910"/>
    <w:rsid w:val="00E3448A"/>
    <w:rsid w:val="00E41D91"/>
    <w:rsid w:val="00E54DBC"/>
    <w:rsid w:val="00E5580D"/>
    <w:rsid w:val="00E71F09"/>
    <w:rsid w:val="00E72D8B"/>
    <w:rsid w:val="00E72F79"/>
    <w:rsid w:val="00E7313D"/>
    <w:rsid w:val="00E764F9"/>
    <w:rsid w:val="00E8724C"/>
    <w:rsid w:val="00E91F81"/>
    <w:rsid w:val="00E93B66"/>
    <w:rsid w:val="00E94331"/>
    <w:rsid w:val="00EA1A2C"/>
    <w:rsid w:val="00EA7814"/>
    <w:rsid w:val="00EB0F17"/>
    <w:rsid w:val="00EB1720"/>
    <w:rsid w:val="00ED37A7"/>
    <w:rsid w:val="00ED5485"/>
    <w:rsid w:val="00ED7202"/>
    <w:rsid w:val="00EF2221"/>
    <w:rsid w:val="00EF46E7"/>
    <w:rsid w:val="00F01E27"/>
    <w:rsid w:val="00F05549"/>
    <w:rsid w:val="00F102EB"/>
    <w:rsid w:val="00F21028"/>
    <w:rsid w:val="00F36246"/>
    <w:rsid w:val="00F5430F"/>
    <w:rsid w:val="00F60C4E"/>
    <w:rsid w:val="00F6781A"/>
    <w:rsid w:val="00F832A6"/>
    <w:rsid w:val="00F84978"/>
    <w:rsid w:val="00F93409"/>
    <w:rsid w:val="00F95067"/>
    <w:rsid w:val="00FA45DD"/>
    <w:rsid w:val="00FA75A9"/>
    <w:rsid w:val="00FB24AE"/>
    <w:rsid w:val="00FB69D3"/>
    <w:rsid w:val="00FC253E"/>
    <w:rsid w:val="00FC47D3"/>
    <w:rsid w:val="00FC7651"/>
    <w:rsid w:val="00FD258C"/>
    <w:rsid w:val="00FE4635"/>
    <w:rsid w:val="00FE5429"/>
    <w:rsid w:val="00FF0209"/>
    <w:rsid w:val="00FF3FC3"/>
    <w:rsid w:val="00FF6041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C935-36D7-43A1-B302-8836AF0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687AD26.dotm</Template>
  <TotalTime>237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Kristunas, Caroline A.</dc:creator>
  <cp:keywords/>
  <dc:description/>
  <cp:lastModifiedBy>Kristunas, Caroline A.</cp:lastModifiedBy>
  <cp:revision>7</cp:revision>
  <dcterms:created xsi:type="dcterms:W3CDTF">2018-10-29T15:11:00Z</dcterms:created>
  <dcterms:modified xsi:type="dcterms:W3CDTF">2018-10-30T11:59:00Z</dcterms:modified>
</cp:coreProperties>
</file>