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63" w:rsidRDefault="003350D0" w:rsidP="00591EAC">
      <w:pPr>
        <w:outlineLvl w:val="0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Table S1</w:t>
      </w:r>
      <w:r w:rsidR="0056159B">
        <w:rPr>
          <w:rFonts w:ascii="Times New Roman" w:hAnsi="Times New Roman" w:cs="Times New Roman" w:hint="eastAsia"/>
          <w:b/>
          <w:szCs w:val="21"/>
        </w:rPr>
        <w:t>.</w:t>
      </w:r>
      <w:r w:rsidR="00591EAC">
        <w:rPr>
          <w:rFonts w:ascii="Times New Roman" w:hAnsi="Times New Roman" w:cs="Times New Roman" w:hint="eastAsia"/>
          <w:b/>
          <w:szCs w:val="21"/>
        </w:rPr>
        <w:t xml:space="preserve"> </w:t>
      </w:r>
      <w:r w:rsidR="00282F17">
        <w:rPr>
          <w:rFonts w:ascii="Times New Roman" w:hAnsi="Times New Roman" w:cs="Times New Roman" w:hint="eastAsia"/>
          <w:b/>
          <w:szCs w:val="21"/>
        </w:rPr>
        <w:t>Total</w:t>
      </w:r>
      <w:r w:rsidR="00591EAC">
        <w:rPr>
          <w:rFonts w:ascii="Times New Roman" w:hAnsi="Times New Roman" w:cs="Times New Roman" w:hint="eastAsia"/>
          <w:b/>
          <w:szCs w:val="21"/>
        </w:rPr>
        <w:t xml:space="preserve"> </w:t>
      </w:r>
      <w:r w:rsidR="00282F17">
        <w:rPr>
          <w:rFonts w:ascii="Times New Roman" w:hAnsi="Times New Roman" w:cs="Times New Roman" w:hint="eastAsia"/>
          <w:b/>
          <w:szCs w:val="21"/>
        </w:rPr>
        <w:t>unigenes</w:t>
      </w:r>
      <w:r w:rsidR="00591EAC">
        <w:rPr>
          <w:rFonts w:ascii="Times New Roman" w:hAnsi="Times New Roman" w:cs="Times New Roman" w:hint="eastAsia"/>
          <w:b/>
          <w:szCs w:val="21"/>
        </w:rPr>
        <w:t xml:space="preserve"> </w:t>
      </w:r>
      <w:r w:rsidR="00282F17">
        <w:rPr>
          <w:rFonts w:ascii="Times New Roman" w:hAnsi="Times New Roman" w:cs="Times New Roman"/>
          <w:b/>
          <w:szCs w:val="21"/>
        </w:rPr>
        <w:t>assigned</w:t>
      </w:r>
      <w:r w:rsidR="00282F17">
        <w:rPr>
          <w:rFonts w:ascii="Times New Roman" w:hAnsi="Times New Roman" w:cs="Times New Roman" w:hint="eastAsia"/>
          <w:b/>
          <w:szCs w:val="21"/>
        </w:rPr>
        <w:t xml:space="preserve"> to 128 KEGG pathways </w:t>
      </w:r>
    </w:p>
    <w:tbl>
      <w:tblPr>
        <w:tblW w:w="10343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7160"/>
        <w:gridCol w:w="1700"/>
        <w:gridCol w:w="1483"/>
      </w:tblGrid>
      <w:tr w:rsidR="003350D0" w:rsidRPr="003350D0" w:rsidTr="003350D0">
        <w:trPr>
          <w:trHeight w:val="264"/>
        </w:trPr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#pathway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pathway_id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Gene_number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Glycolysis / Gluconeogenesis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ko00010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325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Citrate cycle (TCA cycle)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ko00020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187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Pentose phosphate pathway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ko00030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140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Pentose and glucuronate interconversions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ko00040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160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Fructose and mannose metabolism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ko00051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117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Galactose metabolism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ko00052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123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Ascorbate and aldarate metabolism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ko00053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115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Fatty acid biosynthesis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ko00061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99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Fatty acid elongation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ko00062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40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Fatty acid degradation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ko00071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143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Synthesis and degradation of ketone bodies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ko00072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16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Cutin, suberine and wax biosynthesis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ko00073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29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Steroid biosynthesis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62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Ubiquinone and other terpenoid-quinone biosynthesis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ko00130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52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Oxidative phosphorylation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ko00190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336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Photosynthesis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ko00195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136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Photosynthesis - antenna proteins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ko00196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76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Purine metabolism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ko00230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251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Caffeine metabolism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ko00232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Pyrimidine metabolism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169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Alanine, aspartate and glutamate metabolism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ko00250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139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Glycine, serine and threonine metabolism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ko00260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145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Cysteine and methionine metabolism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ko00270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211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Valine, leucine and isoleucine degradation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ko00280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145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Valine, leucine and isoleucine biosynthesis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ko00290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63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Lysine biosynthesis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ko00300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24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Lysine degradation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ko00310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106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Arginine and proline metabolism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ko00330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183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Histidine metabolism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ko00340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59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Tyrosine metabolism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ko00350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75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Phenylalanine metabolism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ko00360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132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Tryptophan metabolism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ko00380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129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Phenylalanine, tyrosine and tryptophan biosynthesis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ko00400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77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beta-Alanine metabolism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ko00410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123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Taurine and hypotaurine metabolism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ko00430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39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Selenocompound metabolism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ko00450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47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Cyanoamino acid metabolism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ko00460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93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Glutathione metabolism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ko00480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202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Starch and sucrose metabolism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ko00500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297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N-Glycan biosynthesis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ko00510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70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Other glycan degradation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ko00511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27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Other types of O-glycan biosynthesis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ko00514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13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Amino sugar and nucleotide sugar metabolism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ko00520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195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Glycosaminoglycan degradation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ko00531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14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Glycerolipid metabolism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ko00561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138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Inositol phosphate metabolism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ko00562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119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Glycosylphosphatidylinositol(GPI)-anchor biosynthesis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ko00563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24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Glycerophospholipid metabolism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ko00564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162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Ether lipid metabolism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ko00565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59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Arachidonic acid metabolism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ko00590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48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Linoleic acid metabolism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ko00591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46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alpha-Linolenic acid metabolism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ko00592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131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Sphingolipid metabolism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72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Glycosphingolipid biosynthesis - globo series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ko00603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16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Glycosphingolipid biosynthesis - ganglio series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ko00604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8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Pyruvate metabolism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ko00620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268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Glyoxylate and dicarboxylate metabolism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ko00630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239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Propanoate metabolism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ko00640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86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Butanoate metabolism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ko00650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59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C5-Branched dibasic acid metabolism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ko00660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22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One carbon pool by folate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ko00670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41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Carbon fixation in photosynthetic organisms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ko00710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222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Thiamine metabolism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ko00730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43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Riboflavin metabolism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ko00740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Vitamin B6 metabolism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ko00750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23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Nicotinate and nicotinamide metabolism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ko00760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25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Pantothenate and CoA biosynthesis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ko00770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50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Biotin metabolism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ko00780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30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Lipoic acid metabolism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ko00785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Folate biosynthesis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ko00790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25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Porphyrin and chlorophyll metabolism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ko00860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77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Terpenoid backbone biosynthesis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ko00900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92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Monoterpenoid biosynthesis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ko00902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7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Limonene and pinene degradation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ko00903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33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Diterpenoid biosynthesis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ko00904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31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Brassinosteroid biosynthesis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ko00905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19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Carotenoid biosynthesis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ko00906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49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Zeatin biosynthesis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ko00908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18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Sesquiterpenoid and triterpenoid biosynthesis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ko00909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30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Nitrogen metabolism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ko00910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79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Sulfur metabolism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ko00920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75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Phenylpropanoid biosynthesis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ko00940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196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Flavonoid biosynthesis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ko00941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46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Anthocyanin biosynthesis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ko00942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Isoflavonoid biosynthesis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ko00943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Flavone and flavonol biosynthesis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ko00944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Stilbenoid, diarylheptanoid and gingerol biosynthesis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ko00945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24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Isoquinoline alkaloid biosynthesis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ko00950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40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Tropane, piperidine and pyridine alkaloid biosynthesis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ko00960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49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Betalain biosynthesis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ko00965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Glucosinolate biosynthesis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ko00966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Aminoacyl-tRNA biosynthesis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ko00970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102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Biosynthesis of unsaturated fatty acids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ko01040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110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Carbon metabolism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ko01200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664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2-Oxocarboxylic acid metabolism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ko01210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160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Fatty acid metabolism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ko01212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211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Degradation of aromatic compounds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ko01220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29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Biosynthesis of amino acids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ko01230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561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Vancomycin resistance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ko01502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ABC transporters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ko02010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74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Ribosome biogenesis in eukaryotes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ko03008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158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Ribosome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ko03010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856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RNA transport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ko03013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333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mRNA surveillance pathway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ko03015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203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RNA degradation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ko03018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199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RNA polymerase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ko03020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53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Basal transcription factors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ko03022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55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DNA replication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ko03030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88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Spliceosome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ko03040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327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Proteasome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ko03050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130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Protein export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ko03060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79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Base excision repair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ko03410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61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Nucleotide excision repair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ko03420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84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Mismatch repair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ko03430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53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Homologous recombination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ko03440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62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Non-homologous end-joining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ko03450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7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Phosphatidylinositol signaling system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ko04070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99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Plant hormone signal transduction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ko04075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407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Ubiquitin mediated proteolysis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ko04120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238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Sulfur relay system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ko04122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27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SNARE interactions in vesicular transport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ko04130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51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Regulation of autophagy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ko04140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58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Protein processing in endoplasmic reticulum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ko04141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455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Endocytosis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ko04144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270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Phagosome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ko04145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193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Peroxisome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ko04146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237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Plant-pathogen interaction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ko04626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292</w:t>
            </w:r>
          </w:p>
        </w:tc>
      </w:tr>
      <w:tr w:rsidR="003350D0" w:rsidRPr="003350D0" w:rsidTr="003350D0">
        <w:trPr>
          <w:trHeight w:val="288"/>
        </w:trPr>
        <w:tc>
          <w:tcPr>
            <w:tcW w:w="716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Circadian rhythm - plant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ko04712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350D0" w:rsidRPr="003350D0" w:rsidRDefault="003350D0" w:rsidP="003350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350D0">
              <w:rPr>
                <w:rFonts w:ascii="Times New Roman" w:eastAsia="宋体" w:hAnsi="Times New Roman" w:cs="Times New Roman"/>
                <w:kern w:val="0"/>
                <w:sz w:val="22"/>
              </w:rPr>
              <w:t>84</w:t>
            </w:r>
          </w:p>
        </w:tc>
      </w:tr>
    </w:tbl>
    <w:p w:rsidR="004E7C78" w:rsidRDefault="004E7C78">
      <w:pPr>
        <w:rPr>
          <w:rFonts w:ascii="Times New Roman" w:hAnsi="Times New Roman" w:cs="Times New Roman"/>
          <w:szCs w:val="21"/>
        </w:rPr>
        <w:sectPr w:rsidR="004E7C78" w:rsidSect="00746BB1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4E7C78" w:rsidRPr="00CD4EC3" w:rsidRDefault="004E7C78" w:rsidP="00B75AA4">
      <w:pPr>
        <w:rPr>
          <w:rFonts w:ascii="Times New Roman" w:hAnsi="Times New Roman" w:cs="Times New Roman"/>
          <w:szCs w:val="21"/>
        </w:rPr>
      </w:pPr>
    </w:p>
    <w:sectPr w:rsidR="004E7C78" w:rsidRPr="00CD4EC3" w:rsidSect="00B15ED5">
      <w:pgSz w:w="16838" w:h="11906" w:orient="landscape"/>
      <w:pgMar w:top="567" w:right="1440" w:bottom="56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5AA" w:rsidRDefault="00BE25AA" w:rsidP="00746BB1">
      <w:r>
        <w:separator/>
      </w:r>
    </w:p>
  </w:endnote>
  <w:endnote w:type="continuationSeparator" w:id="1">
    <w:p w:rsidR="00BE25AA" w:rsidRDefault="00BE25AA" w:rsidP="00746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5AA" w:rsidRDefault="00BE25AA" w:rsidP="00746BB1">
      <w:r>
        <w:separator/>
      </w:r>
    </w:p>
  </w:footnote>
  <w:footnote w:type="continuationSeparator" w:id="1">
    <w:p w:rsidR="00BE25AA" w:rsidRDefault="00BE25AA" w:rsidP="00746B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B53"/>
    <w:rsid w:val="000047B4"/>
    <w:rsid w:val="00010268"/>
    <w:rsid w:val="000123CC"/>
    <w:rsid w:val="00015966"/>
    <w:rsid w:val="00032637"/>
    <w:rsid w:val="00044210"/>
    <w:rsid w:val="0004494F"/>
    <w:rsid w:val="00044D08"/>
    <w:rsid w:val="00052AA5"/>
    <w:rsid w:val="000665EF"/>
    <w:rsid w:val="000745A1"/>
    <w:rsid w:val="000758EA"/>
    <w:rsid w:val="000849A2"/>
    <w:rsid w:val="000C68F2"/>
    <w:rsid w:val="000D4789"/>
    <w:rsid w:val="000D4946"/>
    <w:rsid w:val="000D5886"/>
    <w:rsid w:val="000E198C"/>
    <w:rsid w:val="00110FA8"/>
    <w:rsid w:val="00122FB5"/>
    <w:rsid w:val="00135BFB"/>
    <w:rsid w:val="00140F93"/>
    <w:rsid w:val="0014662C"/>
    <w:rsid w:val="00155BF1"/>
    <w:rsid w:val="00157D4A"/>
    <w:rsid w:val="00176514"/>
    <w:rsid w:val="00180F23"/>
    <w:rsid w:val="00185D10"/>
    <w:rsid w:val="00193827"/>
    <w:rsid w:val="001A7E04"/>
    <w:rsid w:val="001B401F"/>
    <w:rsid w:val="001C0E87"/>
    <w:rsid w:val="001D4AAB"/>
    <w:rsid w:val="001D7876"/>
    <w:rsid w:val="001E3E1A"/>
    <w:rsid w:val="001F4A2C"/>
    <w:rsid w:val="00203779"/>
    <w:rsid w:val="00207D04"/>
    <w:rsid w:val="00212752"/>
    <w:rsid w:val="00223FA3"/>
    <w:rsid w:val="0022571B"/>
    <w:rsid w:val="00225920"/>
    <w:rsid w:val="00231FEE"/>
    <w:rsid w:val="00247ED7"/>
    <w:rsid w:val="00257D63"/>
    <w:rsid w:val="002640BD"/>
    <w:rsid w:val="00282F17"/>
    <w:rsid w:val="002904AC"/>
    <w:rsid w:val="002A089C"/>
    <w:rsid w:val="002A1D70"/>
    <w:rsid w:val="002A49BE"/>
    <w:rsid w:val="002A508F"/>
    <w:rsid w:val="002B0F11"/>
    <w:rsid w:val="002C0335"/>
    <w:rsid w:val="002C4758"/>
    <w:rsid w:val="002C6738"/>
    <w:rsid w:val="002E2E33"/>
    <w:rsid w:val="00303C32"/>
    <w:rsid w:val="00314DB5"/>
    <w:rsid w:val="003350D0"/>
    <w:rsid w:val="00335262"/>
    <w:rsid w:val="00336B2D"/>
    <w:rsid w:val="003411DF"/>
    <w:rsid w:val="00346442"/>
    <w:rsid w:val="0036131C"/>
    <w:rsid w:val="003864A6"/>
    <w:rsid w:val="003A33C7"/>
    <w:rsid w:val="003A3943"/>
    <w:rsid w:val="003B7C04"/>
    <w:rsid w:val="003D2D22"/>
    <w:rsid w:val="003D788A"/>
    <w:rsid w:val="00404873"/>
    <w:rsid w:val="00415370"/>
    <w:rsid w:val="00420670"/>
    <w:rsid w:val="0043649D"/>
    <w:rsid w:val="00443BE4"/>
    <w:rsid w:val="00461BDE"/>
    <w:rsid w:val="00467E07"/>
    <w:rsid w:val="00473A8B"/>
    <w:rsid w:val="00480B83"/>
    <w:rsid w:val="004819AB"/>
    <w:rsid w:val="00484523"/>
    <w:rsid w:val="0048709F"/>
    <w:rsid w:val="004902C7"/>
    <w:rsid w:val="00493F6C"/>
    <w:rsid w:val="00495932"/>
    <w:rsid w:val="004A660E"/>
    <w:rsid w:val="004B3C4E"/>
    <w:rsid w:val="004C14B5"/>
    <w:rsid w:val="004C3D0E"/>
    <w:rsid w:val="004D2FB0"/>
    <w:rsid w:val="004D33AA"/>
    <w:rsid w:val="004E41CC"/>
    <w:rsid w:val="004E7C78"/>
    <w:rsid w:val="004F021E"/>
    <w:rsid w:val="005067D6"/>
    <w:rsid w:val="00513795"/>
    <w:rsid w:val="00516F58"/>
    <w:rsid w:val="00532291"/>
    <w:rsid w:val="005472AA"/>
    <w:rsid w:val="0056159B"/>
    <w:rsid w:val="00591EAC"/>
    <w:rsid w:val="00596007"/>
    <w:rsid w:val="005A2834"/>
    <w:rsid w:val="005A6429"/>
    <w:rsid w:val="005C4C11"/>
    <w:rsid w:val="005D34AB"/>
    <w:rsid w:val="00612015"/>
    <w:rsid w:val="00625FAC"/>
    <w:rsid w:val="006309A7"/>
    <w:rsid w:val="0065051B"/>
    <w:rsid w:val="00684647"/>
    <w:rsid w:val="00685E3A"/>
    <w:rsid w:val="00687414"/>
    <w:rsid w:val="006B4340"/>
    <w:rsid w:val="006C288C"/>
    <w:rsid w:val="006C2B7D"/>
    <w:rsid w:val="006C39F5"/>
    <w:rsid w:val="006D7025"/>
    <w:rsid w:val="006E5B56"/>
    <w:rsid w:val="006F1132"/>
    <w:rsid w:val="006F447D"/>
    <w:rsid w:val="006F495A"/>
    <w:rsid w:val="006F6F03"/>
    <w:rsid w:val="007156CE"/>
    <w:rsid w:val="0071777A"/>
    <w:rsid w:val="00723FFF"/>
    <w:rsid w:val="00724E74"/>
    <w:rsid w:val="007256AD"/>
    <w:rsid w:val="00726875"/>
    <w:rsid w:val="0073219C"/>
    <w:rsid w:val="0073241E"/>
    <w:rsid w:val="0073325B"/>
    <w:rsid w:val="007437AB"/>
    <w:rsid w:val="00746BB1"/>
    <w:rsid w:val="00767D4E"/>
    <w:rsid w:val="00780337"/>
    <w:rsid w:val="00781CD1"/>
    <w:rsid w:val="007915D9"/>
    <w:rsid w:val="007A2867"/>
    <w:rsid w:val="007B3A65"/>
    <w:rsid w:val="007B7BB9"/>
    <w:rsid w:val="007C255A"/>
    <w:rsid w:val="007D4CBF"/>
    <w:rsid w:val="007F2D9B"/>
    <w:rsid w:val="008038BC"/>
    <w:rsid w:val="00806FA2"/>
    <w:rsid w:val="008175B8"/>
    <w:rsid w:val="00820B60"/>
    <w:rsid w:val="00820C82"/>
    <w:rsid w:val="008258A0"/>
    <w:rsid w:val="00832DCE"/>
    <w:rsid w:val="00846251"/>
    <w:rsid w:val="0085130E"/>
    <w:rsid w:val="00885F03"/>
    <w:rsid w:val="00886552"/>
    <w:rsid w:val="008977AD"/>
    <w:rsid w:val="008B3FB3"/>
    <w:rsid w:val="008D4977"/>
    <w:rsid w:val="00910308"/>
    <w:rsid w:val="009225B1"/>
    <w:rsid w:val="0092725D"/>
    <w:rsid w:val="00934B7F"/>
    <w:rsid w:val="009517CD"/>
    <w:rsid w:val="00952B2C"/>
    <w:rsid w:val="0097088B"/>
    <w:rsid w:val="00973115"/>
    <w:rsid w:val="00995987"/>
    <w:rsid w:val="009A367F"/>
    <w:rsid w:val="009B4DE9"/>
    <w:rsid w:val="009B66B7"/>
    <w:rsid w:val="009C24CB"/>
    <w:rsid w:val="009D0815"/>
    <w:rsid w:val="009D53D8"/>
    <w:rsid w:val="009D7C2A"/>
    <w:rsid w:val="009E1548"/>
    <w:rsid w:val="009E28A3"/>
    <w:rsid w:val="009E3208"/>
    <w:rsid w:val="009E42EC"/>
    <w:rsid w:val="009E76CA"/>
    <w:rsid w:val="00A10278"/>
    <w:rsid w:val="00A26752"/>
    <w:rsid w:val="00A34D15"/>
    <w:rsid w:val="00A36FE3"/>
    <w:rsid w:val="00A42F4A"/>
    <w:rsid w:val="00A44C7F"/>
    <w:rsid w:val="00A52C1B"/>
    <w:rsid w:val="00A531B7"/>
    <w:rsid w:val="00A553AD"/>
    <w:rsid w:val="00A71510"/>
    <w:rsid w:val="00A756B7"/>
    <w:rsid w:val="00A77634"/>
    <w:rsid w:val="00AA4225"/>
    <w:rsid w:val="00AA5426"/>
    <w:rsid w:val="00AA587B"/>
    <w:rsid w:val="00AA7603"/>
    <w:rsid w:val="00AB17D2"/>
    <w:rsid w:val="00AB23D5"/>
    <w:rsid w:val="00AB4AB5"/>
    <w:rsid w:val="00AB4D2A"/>
    <w:rsid w:val="00AB5B59"/>
    <w:rsid w:val="00AB606D"/>
    <w:rsid w:val="00AD00EE"/>
    <w:rsid w:val="00AD3E40"/>
    <w:rsid w:val="00AE48D5"/>
    <w:rsid w:val="00AE7D9C"/>
    <w:rsid w:val="00AF79E9"/>
    <w:rsid w:val="00B05AC4"/>
    <w:rsid w:val="00B15ED5"/>
    <w:rsid w:val="00B21745"/>
    <w:rsid w:val="00B23EDE"/>
    <w:rsid w:val="00B43A6F"/>
    <w:rsid w:val="00B45D56"/>
    <w:rsid w:val="00B474FC"/>
    <w:rsid w:val="00B54614"/>
    <w:rsid w:val="00B61338"/>
    <w:rsid w:val="00B624A0"/>
    <w:rsid w:val="00B67BE5"/>
    <w:rsid w:val="00B7563E"/>
    <w:rsid w:val="00B75AA4"/>
    <w:rsid w:val="00B83ADF"/>
    <w:rsid w:val="00B8779A"/>
    <w:rsid w:val="00B907D0"/>
    <w:rsid w:val="00B90F6F"/>
    <w:rsid w:val="00B910E8"/>
    <w:rsid w:val="00B934DA"/>
    <w:rsid w:val="00B9565A"/>
    <w:rsid w:val="00B974DE"/>
    <w:rsid w:val="00BD1F55"/>
    <w:rsid w:val="00BD7945"/>
    <w:rsid w:val="00BE1B41"/>
    <w:rsid w:val="00BE243B"/>
    <w:rsid w:val="00BE25AA"/>
    <w:rsid w:val="00BE3E0C"/>
    <w:rsid w:val="00C03F38"/>
    <w:rsid w:val="00C06F57"/>
    <w:rsid w:val="00C12902"/>
    <w:rsid w:val="00C176B2"/>
    <w:rsid w:val="00C250EE"/>
    <w:rsid w:val="00C3175A"/>
    <w:rsid w:val="00C35F32"/>
    <w:rsid w:val="00C42162"/>
    <w:rsid w:val="00C51776"/>
    <w:rsid w:val="00C55E74"/>
    <w:rsid w:val="00C56477"/>
    <w:rsid w:val="00C61B53"/>
    <w:rsid w:val="00C6299D"/>
    <w:rsid w:val="00C7011F"/>
    <w:rsid w:val="00C769F3"/>
    <w:rsid w:val="00C80564"/>
    <w:rsid w:val="00C86F87"/>
    <w:rsid w:val="00CA0991"/>
    <w:rsid w:val="00CA1A1B"/>
    <w:rsid w:val="00CD35EB"/>
    <w:rsid w:val="00CD4EC3"/>
    <w:rsid w:val="00CE018A"/>
    <w:rsid w:val="00CF0562"/>
    <w:rsid w:val="00CF6F06"/>
    <w:rsid w:val="00D010BB"/>
    <w:rsid w:val="00D06B75"/>
    <w:rsid w:val="00D1294D"/>
    <w:rsid w:val="00D23717"/>
    <w:rsid w:val="00D276F4"/>
    <w:rsid w:val="00D36A2D"/>
    <w:rsid w:val="00D372ED"/>
    <w:rsid w:val="00D376C5"/>
    <w:rsid w:val="00D41104"/>
    <w:rsid w:val="00D438ED"/>
    <w:rsid w:val="00D44E12"/>
    <w:rsid w:val="00D73264"/>
    <w:rsid w:val="00D7516A"/>
    <w:rsid w:val="00D80E0A"/>
    <w:rsid w:val="00D8510A"/>
    <w:rsid w:val="00D96A63"/>
    <w:rsid w:val="00D96DFE"/>
    <w:rsid w:val="00DA1605"/>
    <w:rsid w:val="00DA5A5F"/>
    <w:rsid w:val="00DB4993"/>
    <w:rsid w:val="00DB4FDA"/>
    <w:rsid w:val="00DB5C16"/>
    <w:rsid w:val="00DC6424"/>
    <w:rsid w:val="00DD69B5"/>
    <w:rsid w:val="00DE26BC"/>
    <w:rsid w:val="00DF153B"/>
    <w:rsid w:val="00E04327"/>
    <w:rsid w:val="00E13208"/>
    <w:rsid w:val="00E136C6"/>
    <w:rsid w:val="00E24D93"/>
    <w:rsid w:val="00E32190"/>
    <w:rsid w:val="00E3495D"/>
    <w:rsid w:val="00E44C96"/>
    <w:rsid w:val="00E63905"/>
    <w:rsid w:val="00E63B9A"/>
    <w:rsid w:val="00E84B0D"/>
    <w:rsid w:val="00EB2C2F"/>
    <w:rsid w:val="00EC2FAF"/>
    <w:rsid w:val="00EC680D"/>
    <w:rsid w:val="00EE430F"/>
    <w:rsid w:val="00EE6CBE"/>
    <w:rsid w:val="00EF3301"/>
    <w:rsid w:val="00F029B8"/>
    <w:rsid w:val="00F12429"/>
    <w:rsid w:val="00F26C7D"/>
    <w:rsid w:val="00F410DE"/>
    <w:rsid w:val="00F42FDD"/>
    <w:rsid w:val="00F63E14"/>
    <w:rsid w:val="00F72AD6"/>
    <w:rsid w:val="00F8272B"/>
    <w:rsid w:val="00F95816"/>
    <w:rsid w:val="00FB2BA6"/>
    <w:rsid w:val="00FB656A"/>
    <w:rsid w:val="00FC5D82"/>
    <w:rsid w:val="00FE705F"/>
    <w:rsid w:val="00FF1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6B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6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6BB1"/>
    <w:rPr>
      <w:sz w:val="18"/>
      <w:szCs w:val="18"/>
    </w:rPr>
  </w:style>
  <w:style w:type="table" w:styleId="a5">
    <w:name w:val="Table Grid"/>
    <w:basedOn w:val="a1"/>
    <w:uiPriority w:val="59"/>
    <w:rsid w:val="00CD4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Char"/>
    <w:hidden/>
    <w:uiPriority w:val="99"/>
    <w:unhideWhenUsed/>
    <w:rsid w:val="00015966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rsid w:val="00015966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015966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015966"/>
    <w:rPr>
      <w:rFonts w:ascii="Arial" w:eastAsia="宋体" w:hAnsi="Arial" w:cs="Arial"/>
      <w:vanish/>
      <w:kern w:val="0"/>
      <w:sz w:val="16"/>
      <w:szCs w:val="16"/>
    </w:rPr>
  </w:style>
  <w:style w:type="paragraph" w:styleId="a6">
    <w:name w:val="Balloon Text"/>
    <w:basedOn w:val="a"/>
    <w:link w:val="Char1"/>
    <w:uiPriority w:val="99"/>
    <w:semiHidden/>
    <w:unhideWhenUsed/>
    <w:rsid w:val="004E7C7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E7C78"/>
    <w:rPr>
      <w:sz w:val="18"/>
      <w:szCs w:val="18"/>
    </w:rPr>
  </w:style>
  <w:style w:type="character" w:styleId="a7">
    <w:name w:val="Hyperlink"/>
    <w:basedOn w:val="a0"/>
    <w:uiPriority w:val="99"/>
    <w:unhideWhenUsed/>
    <w:rsid w:val="00E136C6"/>
    <w:rPr>
      <w:color w:val="0000FF"/>
      <w:u w:val="single"/>
    </w:rPr>
  </w:style>
  <w:style w:type="paragraph" w:customStyle="1" w:styleId="SupplementaryMaterial">
    <w:name w:val="Supplementary Material"/>
    <w:basedOn w:val="a8"/>
    <w:next w:val="a8"/>
    <w:qFormat/>
    <w:rsid w:val="009D53D8"/>
    <w:pPr>
      <w:widowControl/>
      <w:suppressLineNumbers/>
      <w:spacing w:after="120"/>
      <w:outlineLvl w:val="9"/>
    </w:pPr>
    <w:rPr>
      <w:rFonts w:ascii="Times New Roman" w:eastAsiaTheme="minorEastAsia" w:hAnsi="Times New Roman" w:cs="Times New Roman"/>
      <w:bCs w:val="0"/>
      <w:i/>
      <w:kern w:val="0"/>
      <w:lang w:eastAsia="en-US"/>
    </w:rPr>
  </w:style>
  <w:style w:type="paragraph" w:styleId="a8">
    <w:name w:val="Title"/>
    <w:basedOn w:val="a"/>
    <w:next w:val="a"/>
    <w:link w:val="Char2"/>
    <w:uiPriority w:val="10"/>
    <w:qFormat/>
    <w:rsid w:val="009D53D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9D53D8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Plain Text"/>
    <w:basedOn w:val="a"/>
    <w:link w:val="Char3"/>
    <w:uiPriority w:val="99"/>
    <w:unhideWhenUsed/>
    <w:rsid w:val="004C14B5"/>
    <w:rPr>
      <w:rFonts w:ascii="宋体" w:eastAsia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rsid w:val="004C14B5"/>
    <w:rPr>
      <w:rFonts w:ascii="宋体" w:eastAsia="宋体" w:hAnsi="Courier New" w:cs="Courier New"/>
      <w:szCs w:val="21"/>
    </w:rPr>
  </w:style>
  <w:style w:type="paragraph" w:styleId="aa">
    <w:name w:val="Document Map"/>
    <w:basedOn w:val="a"/>
    <w:link w:val="Char4"/>
    <w:uiPriority w:val="99"/>
    <w:semiHidden/>
    <w:unhideWhenUsed/>
    <w:rsid w:val="00591EAC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a"/>
    <w:uiPriority w:val="99"/>
    <w:semiHidden/>
    <w:rsid w:val="00591EAC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38086-B8F8-4177-B175-5DD7F3DF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784</Words>
  <Characters>4475</Characters>
  <Application>Microsoft Office Word</Application>
  <DocSecurity>0</DocSecurity>
  <Lines>37</Lines>
  <Paragraphs>10</Paragraphs>
  <ScaleCrop>false</ScaleCrop>
  <Company>微软中国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PC</cp:lastModifiedBy>
  <cp:revision>38</cp:revision>
  <dcterms:created xsi:type="dcterms:W3CDTF">2017-08-31T08:08:00Z</dcterms:created>
  <dcterms:modified xsi:type="dcterms:W3CDTF">2018-12-01T06:31:00Z</dcterms:modified>
</cp:coreProperties>
</file>