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E8" w:rsidRPr="00050144" w:rsidRDefault="00050144" w:rsidP="00050144">
      <w:pPr>
        <w:jc w:val="both"/>
        <w:rPr>
          <w:lang w:val="en-US"/>
        </w:rPr>
      </w:pPr>
      <w:r>
        <w:rPr>
          <w:b/>
          <w:lang w:val="en-US"/>
        </w:rPr>
        <w:t xml:space="preserve">Additional file 4: </w:t>
      </w:r>
      <w:r w:rsidR="00765D02" w:rsidRPr="008A30AF">
        <w:rPr>
          <w:b/>
          <w:lang w:val="en-US"/>
        </w:rPr>
        <w:t xml:space="preserve">Table </w:t>
      </w:r>
      <w:r>
        <w:rPr>
          <w:b/>
          <w:lang w:val="en-US"/>
        </w:rPr>
        <w:t>S</w:t>
      </w:r>
      <w:bookmarkStart w:id="0" w:name="_GoBack"/>
      <w:bookmarkEnd w:id="0"/>
      <w:r w:rsidR="00765D02" w:rsidRPr="008A30AF">
        <w:rPr>
          <w:b/>
          <w:lang w:val="en-US"/>
        </w:rPr>
        <w:t xml:space="preserve">3. </w:t>
      </w:r>
      <w:r w:rsidR="00765D02" w:rsidRPr="008A30AF">
        <w:rPr>
          <w:lang w:val="en-US"/>
        </w:rPr>
        <w:t xml:space="preserve">Exclusive proteins identified in </w:t>
      </w:r>
      <w:r w:rsidR="00765D02">
        <w:rPr>
          <w:lang w:val="en-US"/>
        </w:rPr>
        <w:t xml:space="preserve">human </w:t>
      </w:r>
      <w:r w:rsidR="00765D02" w:rsidRPr="008A30AF">
        <w:rPr>
          <w:lang w:val="en-US"/>
        </w:rPr>
        <w:t xml:space="preserve">and </w:t>
      </w:r>
      <w:r w:rsidR="00765D02">
        <w:rPr>
          <w:lang w:val="en-US"/>
        </w:rPr>
        <w:t>fish</w:t>
      </w:r>
      <w:r w:rsidR="00765D02" w:rsidRPr="008A30AF">
        <w:rPr>
          <w:lang w:val="en-US"/>
        </w:rPr>
        <w:t>-adapted GBS strains.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923"/>
        <w:gridCol w:w="2838"/>
        <w:gridCol w:w="1563"/>
      </w:tblGrid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Accession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Cluster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Description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Host Exclusive in </w:t>
            </w:r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5-formyltetrahydrofolate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cyclo-ligase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SaSA53_0506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Hypothetical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GBS_RS05625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Ribonuclease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HII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SaSA20_0983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N-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acetyl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neuramic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acid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synthetase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NeuB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Polysaccharide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biosynthesis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CpsG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SaSA20_1480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3'-5'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exoribonuclease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SaSA20_1574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Bacteriocin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transport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accessory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GBS_RS09930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Malate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dehydrogenase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SaSA20_1598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Flavoprotein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SaSA20_1606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PTS mannose transporter subunit IIB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SaSA20_1629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Hypothetical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SaSA16_0843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PhoB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family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transcriptional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regulator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Hypothetical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Phenazine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biosynthesis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PhzF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SaSA53_0595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Gluconate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5-dehydrogenase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SaSA16_1239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Accessory Sec system protein Asp1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GBS_RS07210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Hypothetical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GBS_RS06055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ATPase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AAA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Bleomycin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resistance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GBS_RS01380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Hypothetical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GBS_RS03805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Beta-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hexosamidase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SaSA20_0640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Penicillin-binding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SaSA53_1568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Membrane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GBS_RS05750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 xml:space="preserve">Type VII secretion protein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val="en-US" w:eastAsia="pt-BR"/>
              </w:rPr>
              <w:t>EsaA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D-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alanyl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-D-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alanine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carboxypeptidase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SaSA16_1707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cAMP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factor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Fish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GBS_RS00775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CTP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synthetase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Human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SaSA20_0108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DNA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repair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radA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Human</w:t>
            </w:r>
            <w:proofErr w:type="spellEnd"/>
          </w:p>
        </w:tc>
      </w:tr>
      <w:tr w:rsidR="001D4277" w:rsidRPr="0001027E" w:rsidTr="00FE0CB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SaSA20_0127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Hypothetical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Human</w:t>
            </w:r>
            <w:proofErr w:type="spellEnd"/>
          </w:p>
        </w:tc>
      </w:tr>
      <w:tr w:rsidR="001D4277" w:rsidRPr="0001027E" w:rsidTr="00B871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GBS_RS07805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Cluster0929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Nucleotide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sugar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dehydratase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Human</w:t>
            </w:r>
            <w:proofErr w:type="spellEnd"/>
          </w:p>
        </w:tc>
      </w:tr>
      <w:tr w:rsidR="001D4277" w:rsidRPr="0001027E" w:rsidTr="00B871C6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GBS_RS10725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Cluster2091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Transcriptional</w:t>
            </w:r>
            <w:proofErr w:type="spellEnd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regulator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277" w:rsidRPr="0001027E" w:rsidRDefault="001D4277" w:rsidP="00FE0CB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01027E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Human</w:t>
            </w:r>
            <w:proofErr w:type="spellEnd"/>
          </w:p>
        </w:tc>
      </w:tr>
    </w:tbl>
    <w:p w:rsidR="001D4277" w:rsidRDefault="001D4277"/>
    <w:sectPr w:rsidR="001D4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277"/>
    <w:rsid w:val="00050144"/>
    <w:rsid w:val="00123F9A"/>
    <w:rsid w:val="00130CBD"/>
    <w:rsid w:val="001D4277"/>
    <w:rsid w:val="00364E3E"/>
    <w:rsid w:val="006C68D7"/>
    <w:rsid w:val="00765D02"/>
    <w:rsid w:val="007A4BF2"/>
    <w:rsid w:val="008A4473"/>
    <w:rsid w:val="0091746F"/>
    <w:rsid w:val="00B871C6"/>
    <w:rsid w:val="00E9126F"/>
    <w:rsid w:val="00F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F228"/>
  <w15:docId w15:val="{60EB41DD-F12D-4BD9-8880-8A3A2ED3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i/>
        <w:iCs/>
        <w:szCs w:val="18"/>
        <w:lang w:val="pt-BR" w:eastAsia="en-US" w:bidi="ar-SA"/>
      </w:rPr>
    </w:rPrDefault>
    <w:pPrDefault>
      <w:pPr>
        <w:spacing w:after="10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1A1"/>
    <w:rPr>
      <w:i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Campos</dc:creator>
  <cp:keywords/>
  <dc:description/>
  <cp:lastModifiedBy>Guilherme Campos</cp:lastModifiedBy>
  <cp:revision>4</cp:revision>
  <dcterms:created xsi:type="dcterms:W3CDTF">2018-01-04T23:28:00Z</dcterms:created>
  <dcterms:modified xsi:type="dcterms:W3CDTF">2018-02-21T02:00:00Z</dcterms:modified>
</cp:coreProperties>
</file>