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FB" w:rsidRPr="00D569FB" w:rsidRDefault="00D569FB" w:rsidP="00D569FB">
      <w:pPr>
        <w:rPr>
          <w:szCs w:val="24"/>
        </w:rPr>
      </w:pPr>
      <w:r w:rsidRPr="00D569FB">
        <w:rPr>
          <w:rFonts w:hint="eastAsia"/>
          <w:b/>
          <w:szCs w:val="24"/>
          <w:lang w:val="en-GB"/>
        </w:rPr>
        <w:t xml:space="preserve">Table </w:t>
      </w:r>
      <w:r w:rsidR="00D2565C">
        <w:rPr>
          <w:rFonts w:hint="eastAsia"/>
          <w:b/>
          <w:szCs w:val="24"/>
          <w:lang w:val="en-GB" w:eastAsia="zh-CN"/>
        </w:rPr>
        <w:t>S</w:t>
      </w:r>
      <w:r w:rsidR="00512743">
        <w:rPr>
          <w:rFonts w:hint="eastAsia"/>
          <w:b/>
          <w:szCs w:val="24"/>
          <w:lang w:val="en-GB" w:eastAsia="zh-CN"/>
        </w:rPr>
        <w:t>1</w:t>
      </w:r>
      <w:r w:rsidR="00D2565C">
        <w:rPr>
          <w:rFonts w:hint="eastAsia"/>
          <w:b/>
          <w:szCs w:val="24"/>
          <w:lang w:val="en-GB" w:eastAsia="zh-CN"/>
        </w:rPr>
        <w:t>.</w:t>
      </w:r>
      <w:r w:rsidRPr="00D569FB">
        <w:rPr>
          <w:rFonts w:hint="eastAsia"/>
          <w:szCs w:val="24"/>
        </w:rPr>
        <w:t xml:space="preserve"> </w:t>
      </w:r>
      <w:r w:rsidRPr="00D569FB">
        <w:rPr>
          <w:szCs w:val="24"/>
        </w:rPr>
        <w:t>Primers used</w:t>
      </w:r>
      <w:r w:rsidRPr="00D569FB">
        <w:rPr>
          <w:rFonts w:hint="eastAsia"/>
          <w:szCs w:val="24"/>
        </w:rPr>
        <w:t xml:space="preserve"> </w:t>
      </w:r>
      <w:r w:rsidRPr="00D569FB">
        <w:rPr>
          <w:szCs w:val="24"/>
          <w:lang w:val="en-GB"/>
        </w:rPr>
        <w:t xml:space="preserve">in </w:t>
      </w:r>
      <w:r w:rsidR="00AC6132">
        <w:rPr>
          <w:rFonts w:hint="eastAsia"/>
          <w:szCs w:val="24"/>
          <w:lang w:val="en-GB" w:eastAsia="zh-CN"/>
        </w:rPr>
        <w:t>q</w:t>
      </w:r>
      <w:r w:rsidRPr="00D569FB">
        <w:rPr>
          <w:szCs w:val="24"/>
          <w:lang w:val="en-GB"/>
        </w:rPr>
        <w:t xml:space="preserve">uantitative </w:t>
      </w:r>
      <w:r w:rsidR="00AC6132">
        <w:rPr>
          <w:rFonts w:hint="eastAsia"/>
          <w:szCs w:val="24"/>
          <w:lang w:val="en-GB" w:eastAsia="zh-CN"/>
        </w:rPr>
        <w:t>RT-</w:t>
      </w:r>
      <w:r w:rsidRPr="00D569FB">
        <w:rPr>
          <w:szCs w:val="24"/>
          <w:lang w:val="en-GB"/>
        </w:rPr>
        <w:t xml:space="preserve"> PCR</w:t>
      </w:r>
      <w:r w:rsidRPr="00D569FB">
        <w:rPr>
          <w:szCs w:val="24"/>
        </w:rPr>
        <w:t xml:space="preserve"> in this study</w:t>
      </w:r>
      <w:r w:rsidRPr="00D569FB">
        <w:rPr>
          <w:rFonts w:hint="eastAsia"/>
          <w:szCs w:val="24"/>
        </w:rPr>
        <w:t xml:space="preserve">. </w:t>
      </w:r>
    </w:p>
    <w:tbl>
      <w:tblPr>
        <w:tblW w:w="5000" w:type="pct"/>
        <w:tblLook w:val="04A0"/>
      </w:tblPr>
      <w:tblGrid>
        <w:gridCol w:w="5386"/>
        <w:gridCol w:w="2276"/>
        <w:gridCol w:w="6118"/>
      </w:tblGrid>
      <w:tr w:rsidR="00D569FB" w:rsidRPr="00987DA6" w:rsidTr="00064AE0">
        <w:trPr>
          <w:trHeight w:val="493"/>
        </w:trPr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b/>
                <w:bCs/>
                <w:sz w:val="22"/>
              </w:rPr>
            </w:pPr>
            <w:r w:rsidRPr="00987DA6">
              <w:rPr>
                <w:rFonts w:eastAsia="宋体" w:cs="Times New Roman"/>
                <w:b/>
                <w:bCs/>
                <w:sz w:val="22"/>
              </w:rPr>
              <w:t>Protein accession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b/>
                <w:bCs/>
                <w:sz w:val="22"/>
              </w:rPr>
            </w:pPr>
            <w:r w:rsidRPr="00987DA6">
              <w:rPr>
                <w:rFonts w:eastAsia="宋体" w:cs="Times New Roman"/>
                <w:b/>
                <w:bCs/>
                <w:sz w:val="22"/>
              </w:rPr>
              <w:t>Gene ID</w:t>
            </w:r>
          </w:p>
        </w:tc>
        <w:tc>
          <w:tcPr>
            <w:tcW w:w="222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b/>
                <w:bCs/>
                <w:sz w:val="22"/>
              </w:rPr>
            </w:pPr>
            <w:r w:rsidRPr="00987DA6">
              <w:rPr>
                <w:rFonts w:eastAsia="宋体" w:cs="Times New Roman"/>
                <w:b/>
                <w:bCs/>
                <w:sz w:val="22"/>
              </w:rPr>
              <w:t>Primers</w:t>
            </w:r>
          </w:p>
        </w:tc>
      </w:tr>
      <w:tr w:rsidR="00D569FB" w:rsidRPr="00987DA6" w:rsidTr="00064AE0">
        <w:trPr>
          <w:trHeight w:val="255"/>
        </w:trPr>
        <w:tc>
          <w:tcPr>
            <w:tcW w:w="19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b/>
                <w:bCs/>
                <w:sz w:val="22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b/>
                <w:bCs/>
                <w:sz w:val="22"/>
              </w:rPr>
            </w:pPr>
          </w:p>
        </w:tc>
        <w:tc>
          <w:tcPr>
            <w:tcW w:w="222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b/>
                <w:bCs/>
                <w:sz w:val="22"/>
              </w:rPr>
            </w:pP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b/>
                <w:bCs/>
                <w:sz w:val="22"/>
              </w:rPr>
            </w:pPr>
            <w:r w:rsidRPr="00987DA6">
              <w:rPr>
                <w:rFonts w:eastAsia="宋体" w:cs="Times New Roman"/>
                <w:b/>
                <w:bCs/>
                <w:sz w:val="22"/>
              </w:rPr>
              <w:t>Photosynthesis-related proteins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B4FV94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gpm571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GCCTTCCTTGGCCACTCTA</w:t>
            </w:r>
          </w:p>
        </w:tc>
      </w:tr>
      <w:tr w:rsidR="00D569FB" w:rsidRPr="00987DA6" w:rsidTr="00064AE0">
        <w:trPr>
          <w:trHeight w:val="27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CGAACCACCGCAGGTTCT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B4FXB0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LOC100273752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CGTGGATCCCCGCCTTCAAGA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CACTTGAGGAACGCCGGGT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B4G1K9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LOC100284847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GCCCGTCGCTGGTGATCA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GCACCTGCTTCGCCACGT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B6SZT9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LOC100281879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GCGCCGCACCGTCAAGA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GGGAACTCGCCGGTCAGGTA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B6T892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LOC100282512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CCGACAGGCCGATCTGGT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GCAGGCTCTCCGGGTCA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K7TXI5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lhcb6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GTCGTGGATCCCGGCCATCAA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CCTCCCGGTACCACTTGAGGA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K7VXL2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pco103778a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GGCTGGTATGGAAGGGACTGTGA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GACAGGATCATGGCCAGGTGTCA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bookmarkStart w:id="0" w:name="OLE_LINK32"/>
            <w:bookmarkStart w:id="1" w:name="OLE_LINK33"/>
            <w:r w:rsidRPr="00987DA6">
              <w:rPr>
                <w:rFonts w:eastAsia="宋体" w:cs="Times New Roman"/>
                <w:sz w:val="22"/>
              </w:rPr>
              <w:t>P05641</w:t>
            </w:r>
            <w:bookmarkEnd w:id="0"/>
            <w:bookmarkEnd w:id="1"/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psbB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GGCAGCTATCTGGCATTGGGTATA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GCACCAAAGCCAAAACAAGCCA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P48187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psbC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GGGCTGGGAATGCCAGACTTA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GCGGAAGTAAAATCAACCCTTGTTCA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Q41746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Lhcb5-1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GATCTACCTGCCGGATGGGCT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GTCCTCTGGCTTCTTGCCCA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b/>
                <w:bCs/>
                <w:sz w:val="22"/>
              </w:rPr>
            </w:pPr>
            <w:r w:rsidRPr="00987DA6">
              <w:rPr>
                <w:rFonts w:eastAsia="宋体" w:cs="Times New Roman"/>
                <w:b/>
                <w:bCs/>
                <w:sz w:val="22"/>
              </w:rPr>
              <w:t>Fatty acid metabolism-related proteins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A0A096UDB7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ACC1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CCCTGGCTCCCCAATATTTGTCA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GCACACTGCAATCACGACTGTGA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B4FV78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LOC100281026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CCATCTCTGCCAACGTCGGCTA</w:t>
            </w:r>
          </w:p>
        </w:tc>
      </w:tr>
      <w:tr w:rsidR="00D569FB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9FB" w:rsidRPr="00987DA6" w:rsidRDefault="00D569FB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GAGACCACAATCCGGCCTGGTA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b/>
                <w:bCs/>
                <w:sz w:val="22"/>
              </w:rPr>
            </w:pPr>
            <w:r w:rsidRPr="00987DA6">
              <w:rPr>
                <w:rFonts w:eastAsia="宋体" w:cs="Times New Roman"/>
                <w:b/>
                <w:bCs/>
                <w:sz w:val="22"/>
              </w:rPr>
              <w:t>Defense-related proteins</w:t>
            </w:r>
          </w:p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b/>
                <w:bCs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lastRenderedPageBreak/>
              <w:t>A0A0B4J3G7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</w:p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lastRenderedPageBreak/>
              <w:t>LOC100383323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GCTCAGGCTGCACTTCCATGA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  <w:p w:rsidR="00064AE0" w:rsidRPr="00987DA6" w:rsidRDefault="00064AE0" w:rsidP="00064AE0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bookmarkStart w:id="2" w:name="OLE_LINK34"/>
            <w:bookmarkStart w:id="3" w:name="OLE_LINK35"/>
            <w:r w:rsidRPr="00987DA6">
              <w:rPr>
                <w:rFonts w:eastAsia="宋体" w:cs="Times New Roman"/>
                <w:sz w:val="22"/>
              </w:rPr>
              <w:t>A0A096RTN1</w:t>
            </w:r>
            <w:bookmarkEnd w:id="2"/>
            <w:bookmarkEnd w:id="3"/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LOC103634525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GATGTTGGCGATGACGTCGA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GCGTCAGGCAGTTCAACTTCA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GACTCCACCTTGACGTGCGA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B6SQM0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LOC100280979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GCCAAGGTGGAGCTCGTCA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GCCATCAATGGCTTCTGCCT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bookmarkStart w:id="4" w:name="OLE_LINK26"/>
            <w:bookmarkStart w:id="5" w:name="OLE_LINK27"/>
            <w:r w:rsidRPr="00987DA6">
              <w:rPr>
                <w:rFonts w:eastAsia="宋体" w:cs="Times New Roman"/>
                <w:sz w:val="22"/>
              </w:rPr>
              <w:t>P33679</w:t>
            </w:r>
            <w:bookmarkEnd w:id="4"/>
            <w:bookmarkEnd w:id="5"/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Zlp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GTACGCGCTGAAGCAGTTCA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GCACGCGTTGTTGCACA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B4FA32</w:t>
            </w: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i/>
                <w:iCs/>
                <w:sz w:val="22"/>
              </w:rPr>
              <w:t>gpm853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F: GTGCGGACCACCATGCTCA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CGACGTCGTCCAGAAGAATGGA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</w:p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b/>
                <w:i/>
                <w:iCs/>
                <w:sz w:val="22"/>
              </w:rPr>
            </w:pPr>
            <w:r w:rsidRPr="00987DA6">
              <w:rPr>
                <w:rFonts w:eastAsia="宋体" w:cs="Times New Roman"/>
                <w:b/>
                <w:i/>
                <w:iCs/>
                <w:sz w:val="22"/>
              </w:rPr>
              <w:t>Zmactin</w:t>
            </w: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 xml:space="preserve">F: CGATTGAGCATGGCATTGTCA 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  <w:r w:rsidRPr="00987DA6">
              <w:rPr>
                <w:rFonts w:eastAsia="宋体" w:cs="Times New Roman"/>
                <w:sz w:val="22"/>
              </w:rPr>
              <w:t>R: CCCACTAGCGTACAACGAA</w:t>
            </w: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</w:tr>
      <w:tr w:rsidR="00064AE0" w:rsidRPr="00987DA6" w:rsidTr="00064AE0">
        <w:trPr>
          <w:trHeight w:val="30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b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</w:tr>
      <w:tr w:rsidR="00064AE0" w:rsidRPr="00987DA6" w:rsidTr="00064AE0">
        <w:trPr>
          <w:trHeight w:val="315"/>
        </w:trPr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8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i/>
                <w:iCs/>
                <w:sz w:val="22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E0" w:rsidRPr="00987DA6" w:rsidRDefault="00064AE0" w:rsidP="00F04603">
            <w:pPr>
              <w:spacing w:before="0" w:after="0"/>
              <w:rPr>
                <w:rFonts w:eastAsia="宋体" w:cs="Times New Roman"/>
                <w:sz w:val="22"/>
              </w:rPr>
            </w:pPr>
          </w:p>
        </w:tc>
      </w:tr>
    </w:tbl>
    <w:p w:rsidR="00DF0401" w:rsidRPr="00D569FB" w:rsidRDefault="00D569FB" w:rsidP="00D569FB">
      <w:pPr>
        <w:adjustRightInd w:val="0"/>
        <w:snapToGrid w:val="0"/>
        <w:spacing w:before="240" w:line="480" w:lineRule="auto"/>
        <w:ind w:left="960" w:hangingChars="400" w:hanging="960"/>
        <w:rPr>
          <w:szCs w:val="24"/>
          <w:lang w:eastAsia="zh-CN"/>
        </w:rPr>
      </w:pPr>
      <w:r w:rsidRPr="00CB21DE">
        <w:rPr>
          <w:szCs w:val="24"/>
        </w:rPr>
        <w:t>Note</w:t>
      </w:r>
      <w:r w:rsidRPr="00CB21DE">
        <w:rPr>
          <w:rFonts w:hint="eastAsia"/>
          <w:szCs w:val="24"/>
        </w:rPr>
        <w:t>s</w:t>
      </w:r>
      <w:r w:rsidRPr="00CB21DE">
        <w:rPr>
          <w:szCs w:val="24"/>
        </w:rPr>
        <w:t>:</w:t>
      </w:r>
      <w:r w:rsidRPr="00CB21DE">
        <w:rPr>
          <w:rFonts w:hint="eastAsia"/>
          <w:szCs w:val="24"/>
        </w:rPr>
        <w:t xml:space="preserve"> </w:t>
      </w:r>
      <w:r w:rsidRPr="00CB21DE">
        <w:rPr>
          <w:szCs w:val="24"/>
        </w:rPr>
        <w:t>F</w:t>
      </w:r>
      <w:r w:rsidRPr="00CB21DE">
        <w:rPr>
          <w:rFonts w:hint="eastAsia"/>
          <w:szCs w:val="24"/>
        </w:rPr>
        <w:t xml:space="preserve">- </w:t>
      </w:r>
      <w:r w:rsidRPr="00CB21DE">
        <w:rPr>
          <w:szCs w:val="24"/>
        </w:rPr>
        <w:t>forward primer; R</w:t>
      </w:r>
      <w:r w:rsidRPr="00CB21DE">
        <w:rPr>
          <w:rFonts w:hint="eastAsia"/>
          <w:szCs w:val="24"/>
        </w:rPr>
        <w:t xml:space="preserve">- </w:t>
      </w:r>
      <w:r w:rsidRPr="00CB21DE">
        <w:rPr>
          <w:szCs w:val="24"/>
        </w:rPr>
        <w:t>reverse primer</w:t>
      </w:r>
      <w:r w:rsidRPr="00CB21DE">
        <w:rPr>
          <w:rFonts w:hint="eastAsia"/>
          <w:szCs w:val="24"/>
        </w:rPr>
        <w:t>.</w:t>
      </w:r>
    </w:p>
    <w:sectPr w:rsidR="00DF0401" w:rsidRPr="00D569FB" w:rsidSect="00D1403E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08" w:rsidRDefault="001D7108" w:rsidP="00117666">
      <w:pPr>
        <w:spacing w:after="0"/>
      </w:pPr>
      <w:r>
        <w:separator/>
      </w:r>
    </w:p>
  </w:endnote>
  <w:endnote w:type="continuationSeparator" w:id="1">
    <w:p w:rsidR="001D7108" w:rsidRDefault="001D7108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B9" w:rsidRPr="00577C4C" w:rsidRDefault="00550D1D">
    <w:pPr>
      <w:rPr>
        <w:color w:val="C00000"/>
        <w:szCs w:val="24"/>
      </w:rPr>
    </w:pPr>
    <w:r w:rsidRPr="00550D1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328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next-textbox:#Text Box 1;mso-fit-shape-to-text:t">
            <w:txbxContent>
              <w:p w:rsidR="00CE6EB9" w:rsidRPr="00577C4C" w:rsidRDefault="00550D1D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E6EB9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D1403E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B9" w:rsidRPr="00577C4C" w:rsidRDefault="00550D1D">
    <w:pPr>
      <w:rPr>
        <w:b/>
        <w:sz w:val="20"/>
        <w:szCs w:val="24"/>
      </w:rPr>
    </w:pPr>
    <w:r w:rsidRPr="00550D1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1328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next-textbox:#Text Box 56;mso-fit-shape-to-text:t">
            <w:txbxContent>
              <w:p w:rsidR="00CE6EB9" w:rsidRPr="00577C4C" w:rsidRDefault="00550D1D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E6EB9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512743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08" w:rsidRDefault="001D7108" w:rsidP="00117666">
      <w:pPr>
        <w:spacing w:after="0"/>
      </w:pPr>
      <w:r>
        <w:separator/>
      </w:r>
    </w:p>
  </w:footnote>
  <w:footnote w:type="continuationSeparator" w:id="1">
    <w:p w:rsidR="001D7108" w:rsidRDefault="001D7108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B9" w:rsidRPr="009151AA" w:rsidRDefault="00CE6EB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B9" w:rsidRDefault="00CE6EB9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799B711D"/>
    <w:multiLevelType w:val="hybridMultilevel"/>
    <w:tmpl w:val="56CEAF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0287"/>
    <w:rsid w:val="00005D1A"/>
    <w:rsid w:val="0001436A"/>
    <w:rsid w:val="00034304"/>
    <w:rsid w:val="00035434"/>
    <w:rsid w:val="00052A14"/>
    <w:rsid w:val="0005442C"/>
    <w:rsid w:val="00064AE0"/>
    <w:rsid w:val="00077864"/>
    <w:rsid w:val="00077D53"/>
    <w:rsid w:val="000C4ECC"/>
    <w:rsid w:val="000E4C6E"/>
    <w:rsid w:val="000F25A2"/>
    <w:rsid w:val="00105FD9"/>
    <w:rsid w:val="00117666"/>
    <w:rsid w:val="001549D3"/>
    <w:rsid w:val="00160065"/>
    <w:rsid w:val="00177D84"/>
    <w:rsid w:val="00196B15"/>
    <w:rsid w:val="001D7108"/>
    <w:rsid w:val="00267D18"/>
    <w:rsid w:val="002868E2"/>
    <w:rsid w:val="002869C3"/>
    <w:rsid w:val="002936E4"/>
    <w:rsid w:val="002B4A57"/>
    <w:rsid w:val="002C74CA"/>
    <w:rsid w:val="0034542B"/>
    <w:rsid w:val="003544FB"/>
    <w:rsid w:val="003647E7"/>
    <w:rsid w:val="00375C7A"/>
    <w:rsid w:val="003D2F2D"/>
    <w:rsid w:val="003E75FD"/>
    <w:rsid w:val="003F24CE"/>
    <w:rsid w:val="00401590"/>
    <w:rsid w:val="00421040"/>
    <w:rsid w:val="00440036"/>
    <w:rsid w:val="00447801"/>
    <w:rsid w:val="00452E9C"/>
    <w:rsid w:val="004735C8"/>
    <w:rsid w:val="00476918"/>
    <w:rsid w:val="004961FF"/>
    <w:rsid w:val="004C394D"/>
    <w:rsid w:val="00512743"/>
    <w:rsid w:val="00517A89"/>
    <w:rsid w:val="005250F2"/>
    <w:rsid w:val="00550D1D"/>
    <w:rsid w:val="0056177A"/>
    <w:rsid w:val="00591B2A"/>
    <w:rsid w:val="005925AA"/>
    <w:rsid w:val="00593EEA"/>
    <w:rsid w:val="005A5EEE"/>
    <w:rsid w:val="00602A1D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0287"/>
    <w:rsid w:val="007501BE"/>
    <w:rsid w:val="007870FD"/>
    <w:rsid w:val="00790BB3"/>
    <w:rsid w:val="007A6704"/>
    <w:rsid w:val="007C206C"/>
    <w:rsid w:val="00817DD6"/>
    <w:rsid w:val="00846A92"/>
    <w:rsid w:val="00856085"/>
    <w:rsid w:val="00885156"/>
    <w:rsid w:val="008F2BD6"/>
    <w:rsid w:val="009151AA"/>
    <w:rsid w:val="0093429D"/>
    <w:rsid w:val="00943573"/>
    <w:rsid w:val="00970F7D"/>
    <w:rsid w:val="00987DA6"/>
    <w:rsid w:val="00994A3D"/>
    <w:rsid w:val="009C2B12"/>
    <w:rsid w:val="009F3305"/>
    <w:rsid w:val="00A139D9"/>
    <w:rsid w:val="00A174D9"/>
    <w:rsid w:val="00A40E12"/>
    <w:rsid w:val="00A560AE"/>
    <w:rsid w:val="00A80161"/>
    <w:rsid w:val="00AA63CE"/>
    <w:rsid w:val="00AB515E"/>
    <w:rsid w:val="00AB6715"/>
    <w:rsid w:val="00AC2C52"/>
    <w:rsid w:val="00AC6132"/>
    <w:rsid w:val="00AE1957"/>
    <w:rsid w:val="00B1671E"/>
    <w:rsid w:val="00B25EB8"/>
    <w:rsid w:val="00B37F4D"/>
    <w:rsid w:val="00B51782"/>
    <w:rsid w:val="00B53F41"/>
    <w:rsid w:val="00B70C9B"/>
    <w:rsid w:val="00B7395C"/>
    <w:rsid w:val="00BA3738"/>
    <w:rsid w:val="00BB14D4"/>
    <w:rsid w:val="00BC33A3"/>
    <w:rsid w:val="00C35F1D"/>
    <w:rsid w:val="00C52A7B"/>
    <w:rsid w:val="00C56BAF"/>
    <w:rsid w:val="00C679AA"/>
    <w:rsid w:val="00C75972"/>
    <w:rsid w:val="00C774D6"/>
    <w:rsid w:val="00C9196A"/>
    <w:rsid w:val="00CD066B"/>
    <w:rsid w:val="00CE4FEE"/>
    <w:rsid w:val="00CE6EB9"/>
    <w:rsid w:val="00D1403E"/>
    <w:rsid w:val="00D2565C"/>
    <w:rsid w:val="00D569FB"/>
    <w:rsid w:val="00DB59C3"/>
    <w:rsid w:val="00DC259A"/>
    <w:rsid w:val="00DE23E8"/>
    <w:rsid w:val="00DE3157"/>
    <w:rsid w:val="00DF0401"/>
    <w:rsid w:val="00E05662"/>
    <w:rsid w:val="00E52377"/>
    <w:rsid w:val="00E612AE"/>
    <w:rsid w:val="00E64E17"/>
    <w:rsid w:val="00E866C9"/>
    <w:rsid w:val="00EA3D3C"/>
    <w:rsid w:val="00EC018C"/>
    <w:rsid w:val="00F0238F"/>
    <w:rsid w:val="00F04603"/>
    <w:rsid w:val="00F21837"/>
    <w:rsid w:val="00F46900"/>
    <w:rsid w:val="00F61D89"/>
    <w:rsid w:val="00F810E1"/>
    <w:rsid w:val="00FF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font5">
    <w:name w:val="font5"/>
    <w:basedOn w:val="a0"/>
    <w:rsid w:val="000F25A2"/>
    <w:pPr>
      <w:spacing w:before="100" w:beforeAutospacing="1" w:after="100" w:afterAutospacing="1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xl66">
    <w:name w:val="xl66"/>
    <w:basedOn w:val="a0"/>
    <w:rsid w:val="000F25A2"/>
    <w:pPr>
      <w:spacing w:before="100" w:beforeAutospacing="1" w:after="100" w:afterAutospacing="1"/>
      <w:jc w:val="center"/>
    </w:pPr>
    <w:rPr>
      <w:rFonts w:ascii="宋体" w:eastAsia="宋体" w:hAnsi="宋体" w:cs="宋体"/>
      <w:szCs w:val="24"/>
      <w:lang w:eastAsia="zh-CN"/>
    </w:rPr>
  </w:style>
  <w:style w:type="paragraph" w:customStyle="1" w:styleId="xl67">
    <w:name w:val="xl67"/>
    <w:basedOn w:val="a0"/>
    <w:rsid w:val="000F25A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Cs w:val="24"/>
      <w:lang w:eastAsia="zh-CN"/>
    </w:rPr>
  </w:style>
  <w:style w:type="paragraph" w:customStyle="1" w:styleId="xl68">
    <w:name w:val="xl68"/>
    <w:basedOn w:val="a0"/>
    <w:rsid w:val="000F25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Cs w:val="24"/>
      <w:lang w:eastAsia="zh-CN"/>
    </w:rPr>
  </w:style>
  <w:style w:type="paragraph" w:customStyle="1" w:styleId="xl70">
    <w:name w:val="xl70"/>
    <w:basedOn w:val="a0"/>
    <w:rsid w:val="000F25A2"/>
    <w:pP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xl71">
    <w:name w:val="xl71"/>
    <w:basedOn w:val="a0"/>
    <w:rsid w:val="000F25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xl72">
    <w:name w:val="xl72"/>
    <w:basedOn w:val="a0"/>
    <w:rsid w:val="000F25A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Cs w:val="24"/>
      <w:lang w:eastAsia="zh-CN"/>
    </w:rPr>
  </w:style>
  <w:style w:type="paragraph" w:customStyle="1" w:styleId="xl73">
    <w:name w:val="xl73"/>
    <w:basedOn w:val="a0"/>
    <w:rsid w:val="000F25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Cs w:val="24"/>
      <w:lang w:eastAsia="zh-CN"/>
    </w:rPr>
  </w:style>
  <w:style w:type="paragraph" w:customStyle="1" w:styleId="xl75">
    <w:name w:val="xl75"/>
    <w:basedOn w:val="a0"/>
    <w:rsid w:val="000F25A2"/>
    <w:pP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xl76">
    <w:name w:val="xl76"/>
    <w:basedOn w:val="a0"/>
    <w:rsid w:val="000F25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font6">
    <w:name w:val="font6"/>
    <w:basedOn w:val="a0"/>
    <w:rsid w:val="000F25A2"/>
    <w:pPr>
      <w:spacing w:before="100" w:beforeAutospacing="1" w:after="100" w:afterAutospacing="1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xl69">
    <w:name w:val="xl69"/>
    <w:basedOn w:val="a0"/>
    <w:rsid w:val="000F25A2"/>
    <w:pPr>
      <w:spacing w:before="100" w:beforeAutospacing="1" w:after="100" w:afterAutospacing="1"/>
    </w:pPr>
    <w:rPr>
      <w:rFonts w:eastAsia="宋体" w:cs="Times New Roman"/>
      <w:szCs w:val="24"/>
      <w:lang w:eastAsia="zh-CN"/>
    </w:rPr>
  </w:style>
  <w:style w:type="paragraph" w:customStyle="1" w:styleId="xl74">
    <w:name w:val="xl74"/>
    <w:basedOn w:val="a0"/>
    <w:rsid w:val="000F25A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Cs w:val="24"/>
      <w:lang w:eastAsia="zh-CN"/>
    </w:rPr>
  </w:style>
  <w:style w:type="paragraph" w:customStyle="1" w:styleId="xl77">
    <w:name w:val="xl77"/>
    <w:basedOn w:val="a0"/>
    <w:rsid w:val="000F25A2"/>
    <w:pP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xl78">
    <w:name w:val="xl78"/>
    <w:basedOn w:val="a0"/>
    <w:rsid w:val="000F25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xl79">
    <w:name w:val="xl79"/>
    <w:basedOn w:val="a0"/>
    <w:rsid w:val="000F25A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Cs w:val="24"/>
      <w:lang w:eastAsia="zh-CN"/>
    </w:rPr>
  </w:style>
  <w:style w:type="paragraph" w:customStyle="1" w:styleId="xl80">
    <w:name w:val="xl80"/>
    <w:basedOn w:val="a0"/>
    <w:rsid w:val="000F25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b/>
      <w:bCs/>
      <w:szCs w:val="24"/>
      <w:lang w:eastAsia="zh-CN"/>
    </w:rPr>
  </w:style>
  <w:style w:type="paragraph" w:customStyle="1" w:styleId="xl82">
    <w:name w:val="xl82"/>
    <w:basedOn w:val="a0"/>
    <w:rsid w:val="000F25A2"/>
    <w:pP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xl83">
    <w:name w:val="xl83"/>
    <w:basedOn w:val="a0"/>
    <w:rsid w:val="000F25A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szCs w:val="24"/>
      <w:lang w:eastAsia="zh-CN"/>
    </w:rPr>
  </w:style>
  <w:style w:type="paragraph" w:customStyle="1" w:styleId="EndNoteBibliographyTitle">
    <w:name w:val="EndNote Bibliography Title"/>
    <w:basedOn w:val="a0"/>
    <w:link w:val="EndNoteBibliographyTitleChar"/>
    <w:rsid w:val="000F25A2"/>
    <w:pPr>
      <w:widowControl w:val="0"/>
      <w:spacing w:before="0" w:after="0"/>
      <w:jc w:val="center"/>
    </w:pPr>
    <w:rPr>
      <w:rFonts w:eastAsia="宋体" w:cs="Times New Roman"/>
      <w:noProof/>
      <w:sz w:val="20"/>
      <w:szCs w:val="20"/>
      <w:lang w:eastAsia="zh-CN"/>
    </w:rPr>
  </w:style>
  <w:style w:type="character" w:customStyle="1" w:styleId="EndNoteBibliographyTitleChar">
    <w:name w:val="EndNote Bibliography Title Char"/>
    <w:link w:val="EndNoteBibliographyTitle"/>
    <w:rsid w:val="000F25A2"/>
    <w:rPr>
      <w:rFonts w:ascii="Times New Roman" w:eastAsia="宋体" w:hAnsi="Times New Roman" w:cs="Times New Roman"/>
      <w:noProof/>
      <w:sz w:val="20"/>
      <w:szCs w:val="20"/>
      <w:lang w:eastAsia="zh-CN"/>
    </w:rPr>
  </w:style>
  <w:style w:type="paragraph" w:customStyle="1" w:styleId="EndNoteBibliography">
    <w:name w:val="EndNote Bibliography"/>
    <w:basedOn w:val="a0"/>
    <w:link w:val="EndNoteBibliographyChar"/>
    <w:rsid w:val="000F25A2"/>
    <w:pPr>
      <w:widowControl w:val="0"/>
      <w:spacing w:before="0" w:after="0"/>
    </w:pPr>
    <w:rPr>
      <w:rFonts w:eastAsia="宋体" w:cs="Times New Roman"/>
      <w:noProof/>
      <w:sz w:val="20"/>
      <w:szCs w:val="20"/>
      <w:lang w:eastAsia="zh-CN"/>
    </w:rPr>
  </w:style>
  <w:style w:type="character" w:customStyle="1" w:styleId="EndNoteBibliographyChar">
    <w:name w:val="EndNote Bibliography Char"/>
    <w:link w:val="EndNoteBibliography"/>
    <w:rsid w:val="000F25A2"/>
    <w:rPr>
      <w:rFonts w:ascii="Times New Roman" w:eastAsia="宋体" w:hAnsi="Times New Roman" w:cs="Times New Roman"/>
      <w:noProof/>
      <w:sz w:val="20"/>
      <w:szCs w:val="20"/>
      <w:lang w:eastAsia="zh-CN"/>
    </w:rPr>
  </w:style>
  <w:style w:type="paragraph" w:styleId="afe">
    <w:name w:val="Body Text"/>
    <w:basedOn w:val="a0"/>
    <w:link w:val="Char9"/>
    <w:uiPriority w:val="99"/>
    <w:semiHidden/>
    <w:unhideWhenUsed/>
    <w:rsid w:val="000F25A2"/>
    <w:pPr>
      <w:widowControl w:val="0"/>
      <w:spacing w:before="0" w:after="120"/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character" w:customStyle="1" w:styleId="Char9">
    <w:name w:val="正文文本 Char"/>
    <w:basedOn w:val="a1"/>
    <w:link w:val="afe"/>
    <w:uiPriority w:val="99"/>
    <w:semiHidden/>
    <w:rsid w:val="000F25A2"/>
    <w:rPr>
      <w:rFonts w:ascii="Calibri" w:eastAsia="宋体" w:hAnsi="Calibri" w:cs="Times New Roman"/>
      <w:kern w:val="2"/>
      <w:sz w:val="21"/>
      <w:lang w:eastAsia="zh-CN"/>
    </w:rPr>
  </w:style>
  <w:style w:type="paragraph" w:styleId="aff">
    <w:name w:val="Body Text First Indent"/>
    <w:basedOn w:val="afe"/>
    <w:link w:val="Chara"/>
    <w:uiPriority w:val="99"/>
    <w:unhideWhenUsed/>
    <w:qFormat/>
    <w:rsid w:val="000F25A2"/>
    <w:pPr>
      <w:widowControl/>
      <w:spacing w:after="0" w:line="360" w:lineRule="auto"/>
      <w:ind w:firstLine="709"/>
      <w:jc w:val="left"/>
    </w:pPr>
    <w:rPr>
      <w:rFonts w:ascii="Times New Roman" w:hAnsi="Times New Roman"/>
      <w:kern w:val="0"/>
      <w:sz w:val="24"/>
      <w:szCs w:val="24"/>
      <w:lang w:val="en-GB"/>
    </w:rPr>
  </w:style>
  <w:style w:type="character" w:customStyle="1" w:styleId="Chara">
    <w:name w:val="正文首行缩进 Char"/>
    <w:basedOn w:val="Char9"/>
    <w:link w:val="aff"/>
    <w:uiPriority w:val="99"/>
    <w:rsid w:val="000F25A2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Frontiers_Supplementary_Material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A337CC-A9DC-4973-A502-3F6670B1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625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cp:lastPrinted>2013-10-03T12:51:00Z</cp:lastPrinted>
  <dcterms:created xsi:type="dcterms:W3CDTF">2017-08-07T07:16:00Z</dcterms:created>
  <dcterms:modified xsi:type="dcterms:W3CDTF">2018-08-30T10:23:00Z</dcterms:modified>
</cp:coreProperties>
</file>