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F825" w14:textId="3EEE676F" w:rsidR="00092E0A" w:rsidRPr="00381AFC" w:rsidRDefault="00092E0A">
      <w:r w:rsidRPr="00381AFC">
        <w:t>Table S1 PICC-VTE vs non PICC-VTE: Risk of primary and secondary outcomes</w:t>
      </w:r>
      <w:r w:rsidR="00C62E17">
        <w:t xml:space="preserve"> </w:t>
      </w:r>
      <w:r w:rsidR="00F12F9C">
        <w:t>i</w:t>
      </w:r>
      <w:r w:rsidR="00F12F9C" w:rsidRPr="00F12F9C">
        <w:t>n the PSM cohort</w:t>
      </w:r>
      <w:r w:rsidR="00F12F9C">
        <w:t xml:space="preserve"> and the entire cohort</w:t>
      </w:r>
      <w:bookmarkStart w:id="0" w:name="_GoBack"/>
      <w:bookmarkEnd w:id="0"/>
    </w:p>
    <w:tbl>
      <w:tblPr>
        <w:tblStyle w:val="a7"/>
        <w:tblW w:w="10207" w:type="dxa"/>
        <w:tblInd w:w="-9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1417"/>
        <w:gridCol w:w="1701"/>
        <w:gridCol w:w="1418"/>
        <w:gridCol w:w="1984"/>
        <w:gridCol w:w="1134"/>
      </w:tblGrid>
      <w:tr w:rsidR="00381AFC" w:rsidRPr="00AC1B09" w14:paraId="27453A42" w14:textId="6B60FFEE" w:rsidTr="00AC1B09">
        <w:tc>
          <w:tcPr>
            <w:tcW w:w="2553" w:type="dxa"/>
            <w:tcBorders>
              <w:bottom w:val="single" w:sz="4" w:space="0" w:color="auto"/>
            </w:tcBorders>
          </w:tcPr>
          <w:p w14:paraId="7E08BD5B" w14:textId="495F7A78" w:rsidR="00386776" w:rsidRPr="00AC1B09" w:rsidRDefault="00386776" w:rsidP="00386776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Survival outcomes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47722D" w14:textId="77777777" w:rsidR="00386776" w:rsidRPr="00AC1B09" w:rsidRDefault="00386776" w:rsidP="00386776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No. of</w:t>
            </w:r>
          </w:p>
          <w:p w14:paraId="30553BB4" w14:textId="17F42182" w:rsidR="00386776" w:rsidRPr="00AC1B09" w:rsidRDefault="00386776" w:rsidP="00386776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Patients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E034BE" w14:textId="57CC671A" w:rsidR="00386776" w:rsidRPr="00AC1B09" w:rsidRDefault="00386776" w:rsidP="00386776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No. of Patients with Events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543A62" w14:textId="1A80D13A" w:rsidR="00386776" w:rsidRPr="00AC1B09" w:rsidRDefault="00386776" w:rsidP="00386776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Event Rate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BAEA25" w14:textId="77777777" w:rsidR="00386776" w:rsidRPr="00AC1B09" w:rsidRDefault="00386776" w:rsidP="003867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kern w:val="0"/>
                <w:sz w:val="21"/>
                <w:szCs w:val="21"/>
              </w:rPr>
            </w:pPr>
            <w:r w:rsidRPr="00AC1B09">
              <w:rPr>
                <w:rFonts w:cs="Arial"/>
                <w:bCs/>
                <w:kern w:val="0"/>
                <w:sz w:val="21"/>
                <w:szCs w:val="21"/>
              </w:rPr>
              <w:t>Hazard Ratio</w:t>
            </w:r>
          </w:p>
          <w:p w14:paraId="6E50A7E0" w14:textId="1FB56A81" w:rsidR="00386776" w:rsidRPr="00AC1B09" w:rsidRDefault="00386776" w:rsidP="00386776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bCs/>
                <w:kern w:val="0"/>
                <w:sz w:val="21"/>
                <w:szCs w:val="21"/>
              </w:rPr>
              <w:t>(95% 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4746A0" w14:textId="6F73F2A1" w:rsidR="00386776" w:rsidRPr="00AC1B09" w:rsidRDefault="00386776" w:rsidP="00386776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 value</w:t>
            </w:r>
          </w:p>
        </w:tc>
      </w:tr>
      <w:tr w:rsidR="00223919" w:rsidRPr="00AC1B09" w14:paraId="7D6D4F22" w14:textId="77777777" w:rsidTr="00AC1B09"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14:paraId="6B169152" w14:textId="1F1BF56C" w:rsidR="00223919" w:rsidRPr="00AC1B09" w:rsidRDefault="00223919" w:rsidP="00386776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In the PSM cohort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BD1F27F" w14:textId="77777777" w:rsidR="00223919" w:rsidRPr="00AC1B09" w:rsidRDefault="00223919" w:rsidP="0038677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050C7C8" w14:textId="77777777" w:rsidR="00223919" w:rsidRPr="00AC1B09" w:rsidRDefault="00223919" w:rsidP="0038677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60D0EBC" w14:textId="77777777" w:rsidR="00223919" w:rsidRPr="00AC1B09" w:rsidRDefault="00223919" w:rsidP="0038677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DFB1C49" w14:textId="77777777" w:rsidR="00223919" w:rsidRPr="00AC1B09" w:rsidRDefault="00223919" w:rsidP="003867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578FC21" w14:textId="77777777" w:rsidR="00223919" w:rsidRPr="00AC1B09" w:rsidRDefault="00223919" w:rsidP="00386776">
            <w:pPr>
              <w:rPr>
                <w:rFonts w:cs="Arial"/>
                <w:sz w:val="21"/>
                <w:szCs w:val="21"/>
              </w:rPr>
            </w:pPr>
          </w:p>
        </w:tc>
      </w:tr>
      <w:tr w:rsidR="00381AFC" w:rsidRPr="00AC1B09" w14:paraId="442EEDFC" w14:textId="606D10A9" w:rsidTr="00AC1B09">
        <w:tc>
          <w:tcPr>
            <w:tcW w:w="2553" w:type="dxa"/>
            <w:tcBorders>
              <w:top w:val="nil"/>
            </w:tcBorders>
          </w:tcPr>
          <w:p w14:paraId="25D8AF73" w14:textId="5914F7E9" w:rsidR="00386776" w:rsidRPr="00AC1B09" w:rsidRDefault="00386776" w:rsidP="00386776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Progression</w:t>
            </w:r>
          </w:p>
        </w:tc>
        <w:tc>
          <w:tcPr>
            <w:tcW w:w="1417" w:type="dxa"/>
            <w:tcBorders>
              <w:top w:val="nil"/>
            </w:tcBorders>
          </w:tcPr>
          <w:p w14:paraId="04CF8E78" w14:textId="77777777" w:rsidR="00386776" w:rsidRPr="00AC1B09" w:rsidRDefault="00386776" w:rsidP="0038677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9995435" w14:textId="77777777" w:rsidR="00386776" w:rsidRPr="00AC1B09" w:rsidRDefault="00386776" w:rsidP="0038677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A403B15" w14:textId="77777777" w:rsidR="00386776" w:rsidRPr="00AC1B09" w:rsidRDefault="00386776" w:rsidP="0038677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D279FED" w14:textId="77777777" w:rsidR="00386776" w:rsidRPr="00AC1B09" w:rsidRDefault="00386776" w:rsidP="0038677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3250780" w14:textId="211A4C23" w:rsidR="00386776" w:rsidRPr="00AC1B09" w:rsidRDefault="00223919" w:rsidP="00386776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p&lt;0.001</w:t>
            </w:r>
          </w:p>
        </w:tc>
      </w:tr>
      <w:tr w:rsidR="00223919" w:rsidRPr="00AC1B09" w14:paraId="6F255657" w14:textId="77777777" w:rsidTr="00AC1B09">
        <w:tc>
          <w:tcPr>
            <w:tcW w:w="2553" w:type="dxa"/>
          </w:tcPr>
          <w:p w14:paraId="36B66BE3" w14:textId="4C145E57" w:rsidR="00223919" w:rsidRPr="00AC1B09" w:rsidRDefault="00223919" w:rsidP="00223919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Non PICC-VTE</w:t>
            </w:r>
          </w:p>
        </w:tc>
        <w:tc>
          <w:tcPr>
            <w:tcW w:w="1417" w:type="dxa"/>
          </w:tcPr>
          <w:p w14:paraId="0F55A52E" w14:textId="4474070C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852</w:t>
            </w:r>
          </w:p>
        </w:tc>
        <w:tc>
          <w:tcPr>
            <w:tcW w:w="1701" w:type="dxa"/>
          </w:tcPr>
          <w:p w14:paraId="63AE94A6" w14:textId="323F303A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106</w:t>
            </w:r>
          </w:p>
        </w:tc>
        <w:tc>
          <w:tcPr>
            <w:tcW w:w="1418" w:type="dxa"/>
          </w:tcPr>
          <w:p w14:paraId="3B899453" w14:textId="3D29E4E2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12.44%</w:t>
            </w:r>
          </w:p>
        </w:tc>
        <w:tc>
          <w:tcPr>
            <w:tcW w:w="1984" w:type="dxa"/>
          </w:tcPr>
          <w:p w14:paraId="280BFCD6" w14:textId="6461DD07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Ref</w:t>
            </w:r>
          </w:p>
        </w:tc>
        <w:tc>
          <w:tcPr>
            <w:tcW w:w="1134" w:type="dxa"/>
          </w:tcPr>
          <w:p w14:paraId="6EEF588F" w14:textId="77777777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</w:p>
        </w:tc>
      </w:tr>
      <w:tr w:rsidR="00223919" w:rsidRPr="00AC1B09" w14:paraId="10344EF4" w14:textId="4E9D9DC1" w:rsidTr="00AC1B09">
        <w:tc>
          <w:tcPr>
            <w:tcW w:w="2553" w:type="dxa"/>
          </w:tcPr>
          <w:p w14:paraId="576CC0CD" w14:textId="7D78DDE5" w:rsidR="00223919" w:rsidRPr="00AC1B09" w:rsidRDefault="00223919" w:rsidP="00223919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PICC-VTE</w:t>
            </w:r>
          </w:p>
        </w:tc>
        <w:tc>
          <w:tcPr>
            <w:tcW w:w="1417" w:type="dxa"/>
          </w:tcPr>
          <w:p w14:paraId="022D53AA" w14:textId="2C5BBEAB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213</w:t>
            </w:r>
          </w:p>
        </w:tc>
        <w:tc>
          <w:tcPr>
            <w:tcW w:w="1701" w:type="dxa"/>
          </w:tcPr>
          <w:p w14:paraId="1FEF5669" w14:textId="3BE83978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48</w:t>
            </w:r>
          </w:p>
        </w:tc>
        <w:tc>
          <w:tcPr>
            <w:tcW w:w="1418" w:type="dxa"/>
          </w:tcPr>
          <w:p w14:paraId="3BD2AFB9" w14:textId="1622AA88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22.54%</w:t>
            </w:r>
          </w:p>
        </w:tc>
        <w:tc>
          <w:tcPr>
            <w:tcW w:w="1984" w:type="dxa"/>
          </w:tcPr>
          <w:p w14:paraId="1CAC11D1" w14:textId="72B00587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2.92 (2.06 - 4.15)</w:t>
            </w:r>
          </w:p>
        </w:tc>
        <w:tc>
          <w:tcPr>
            <w:tcW w:w="1134" w:type="dxa"/>
          </w:tcPr>
          <w:p w14:paraId="0FB9D04E" w14:textId="77777777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</w:p>
        </w:tc>
      </w:tr>
      <w:tr w:rsidR="00223919" w:rsidRPr="00AC1B09" w14:paraId="7B3E2E7D" w14:textId="0CF68A05" w:rsidTr="00AC1B09">
        <w:tc>
          <w:tcPr>
            <w:tcW w:w="2553" w:type="dxa"/>
          </w:tcPr>
          <w:p w14:paraId="329A748F" w14:textId="4AB8434F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Distant metastasis</w:t>
            </w:r>
          </w:p>
        </w:tc>
        <w:tc>
          <w:tcPr>
            <w:tcW w:w="1417" w:type="dxa"/>
          </w:tcPr>
          <w:p w14:paraId="6A76602C" w14:textId="77777777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A546A19" w14:textId="77777777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377336B" w14:textId="77777777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EFC971E" w14:textId="77777777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919948A" w14:textId="08E7928A" w:rsidR="00223919" w:rsidRPr="00AC1B09" w:rsidRDefault="00223919" w:rsidP="0022391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p&lt;0.001</w:t>
            </w:r>
          </w:p>
        </w:tc>
      </w:tr>
      <w:tr w:rsidR="00F20014" w:rsidRPr="00AC1B09" w14:paraId="1476FAC4" w14:textId="15647137" w:rsidTr="00AC1B09">
        <w:tc>
          <w:tcPr>
            <w:tcW w:w="2553" w:type="dxa"/>
          </w:tcPr>
          <w:p w14:paraId="1B8A7463" w14:textId="3E7CD234" w:rsidR="00F20014" w:rsidRPr="00AC1B09" w:rsidRDefault="00F20014" w:rsidP="00F20014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Non PICC-VTE</w:t>
            </w:r>
          </w:p>
        </w:tc>
        <w:tc>
          <w:tcPr>
            <w:tcW w:w="1417" w:type="dxa"/>
          </w:tcPr>
          <w:p w14:paraId="299FC0EC" w14:textId="0951C0B3" w:rsidR="00F20014" w:rsidRPr="00AC1B09" w:rsidRDefault="00F20014" w:rsidP="00F20014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852</w:t>
            </w:r>
          </w:p>
        </w:tc>
        <w:tc>
          <w:tcPr>
            <w:tcW w:w="1701" w:type="dxa"/>
          </w:tcPr>
          <w:p w14:paraId="70B8F818" w14:textId="63386CE2" w:rsidR="00F20014" w:rsidRPr="00AC1B09" w:rsidRDefault="00F20014" w:rsidP="00F20014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75</w:t>
            </w:r>
          </w:p>
        </w:tc>
        <w:tc>
          <w:tcPr>
            <w:tcW w:w="1418" w:type="dxa"/>
          </w:tcPr>
          <w:p w14:paraId="0312B32C" w14:textId="06031616" w:rsidR="00F20014" w:rsidRPr="00AC1B09" w:rsidRDefault="00F20014" w:rsidP="00F20014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8.80%</w:t>
            </w:r>
          </w:p>
        </w:tc>
        <w:tc>
          <w:tcPr>
            <w:tcW w:w="1984" w:type="dxa"/>
          </w:tcPr>
          <w:p w14:paraId="7F705B99" w14:textId="7EB55611" w:rsidR="00F20014" w:rsidRPr="00AC1B09" w:rsidRDefault="00F20014" w:rsidP="00F20014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Ref</w:t>
            </w:r>
          </w:p>
        </w:tc>
        <w:tc>
          <w:tcPr>
            <w:tcW w:w="1134" w:type="dxa"/>
          </w:tcPr>
          <w:p w14:paraId="495800DB" w14:textId="77777777" w:rsidR="00F20014" w:rsidRPr="00AC1B09" w:rsidRDefault="00F20014" w:rsidP="00F20014">
            <w:pPr>
              <w:rPr>
                <w:rFonts w:cs="Arial"/>
                <w:sz w:val="21"/>
                <w:szCs w:val="21"/>
              </w:rPr>
            </w:pPr>
          </w:p>
        </w:tc>
      </w:tr>
      <w:tr w:rsidR="00F20014" w:rsidRPr="00AC1B09" w14:paraId="791A42E2" w14:textId="50259C09" w:rsidTr="00AC1B09">
        <w:tc>
          <w:tcPr>
            <w:tcW w:w="2553" w:type="dxa"/>
          </w:tcPr>
          <w:p w14:paraId="337EF743" w14:textId="5598E67D" w:rsidR="00F20014" w:rsidRPr="00AC1B09" w:rsidRDefault="00F20014" w:rsidP="00F20014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PICC-VTE</w:t>
            </w:r>
          </w:p>
        </w:tc>
        <w:tc>
          <w:tcPr>
            <w:tcW w:w="1417" w:type="dxa"/>
          </w:tcPr>
          <w:p w14:paraId="28E098D0" w14:textId="205A37BF" w:rsidR="00F20014" w:rsidRPr="00AC1B09" w:rsidRDefault="00F20014" w:rsidP="00F20014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213</w:t>
            </w:r>
          </w:p>
        </w:tc>
        <w:tc>
          <w:tcPr>
            <w:tcW w:w="1701" w:type="dxa"/>
          </w:tcPr>
          <w:p w14:paraId="4B532460" w14:textId="0E30ECA8" w:rsidR="00F20014" w:rsidRPr="00AC1B09" w:rsidRDefault="00F20014" w:rsidP="00F20014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32</w:t>
            </w:r>
          </w:p>
        </w:tc>
        <w:tc>
          <w:tcPr>
            <w:tcW w:w="1418" w:type="dxa"/>
          </w:tcPr>
          <w:p w14:paraId="4FA75549" w14:textId="41608334" w:rsidR="00F20014" w:rsidRPr="00AC1B09" w:rsidRDefault="00F20014" w:rsidP="00F20014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15.02%</w:t>
            </w:r>
          </w:p>
        </w:tc>
        <w:tc>
          <w:tcPr>
            <w:tcW w:w="1984" w:type="dxa"/>
          </w:tcPr>
          <w:p w14:paraId="617FA643" w14:textId="46B2749C" w:rsidR="00F20014" w:rsidRPr="00AC1B09" w:rsidRDefault="00F20014" w:rsidP="00F20014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2.34 (1.54 - 3.56)</w:t>
            </w:r>
          </w:p>
        </w:tc>
        <w:tc>
          <w:tcPr>
            <w:tcW w:w="1134" w:type="dxa"/>
          </w:tcPr>
          <w:p w14:paraId="4DDFF43D" w14:textId="77777777" w:rsidR="00F20014" w:rsidRPr="00AC1B09" w:rsidRDefault="00F20014" w:rsidP="00F20014">
            <w:pPr>
              <w:rPr>
                <w:rFonts w:cs="Arial"/>
                <w:sz w:val="21"/>
                <w:szCs w:val="21"/>
              </w:rPr>
            </w:pPr>
          </w:p>
        </w:tc>
      </w:tr>
      <w:tr w:rsidR="00F20014" w:rsidRPr="00AC1B09" w14:paraId="430DD8C1" w14:textId="23A9A260" w:rsidTr="00AC1B09">
        <w:tc>
          <w:tcPr>
            <w:tcW w:w="2553" w:type="dxa"/>
          </w:tcPr>
          <w:p w14:paraId="7F84E38A" w14:textId="42CC5F37" w:rsidR="00F20014" w:rsidRPr="00AC1B09" w:rsidRDefault="00F20014" w:rsidP="00F20014">
            <w:pPr>
              <w:ind w:left="105" w:hangingChars="50" w:hanging="105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Locoregional recurrence</w:t>
            </w:r>
          </w:p>
        </w:tc>
        <w:tc>
          <w:tcPr>
            <w:tcW w:w="1417" w:type="dxa"/>
          </w:tcPr>
          <w:p w14:paraId="281A26B0" w14:textId="77777777" w:rsidR="00F20014" w:rsidRPr="00AC1B09" w:rsidRDefault="00F20014" w:rsidP="00F2001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E4AE3AA" w14:textId="77777777" w:rsidR="00F20014" w:rsidRPr="00AC1B09" w:rsidRDefault="00F20014" w:rsidP="00F2001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A0CAD4C" w14:textId="77777777" w:rsidR="00F20014" w:rsidRPr="00AC1B09" w:rsidRDefault="00F20014" w:rsidP="00F2001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36133D3" w14:textId="77777777" w:rsidR="00F20014" w:rsidRPr="00AC1B09" w:rsidRDefault="00F20014" w:rsidP="00F2001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DC70B07" w14:textId="36ED77F9" w:rsidR="00F20014" w:rsidRPr="00AC1B09" w:rsidRDefault="00F20014" w:rsidP="00F20014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p&lt;0.001</w:t>
            </w:r>
          </w:p>
        </w:tc>
      </w:tr>
      <w:tr w:rsidR="00C75E09" w:rsidRPr="00AC1B09" w14:paraId="761294D1" w14:textId="17FED054" w:rsidTr="00AC1B09">
        <w:tc>
          <w:tcPr>
            <w:tcW w:w="2553" w:type="dxa"/>
          </w:tcPr>
          <w:p w14:paraId="75BC10E5" w14:textId="0D6B8C6C" w:rsidR="00C75E09" w:rsidRPr="00AC1B09" w:rsidRDefault="00C75E09" w:rsidP="00C75E09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Non PICC-VTE</w:t>
            </w:r>
          </w:p>
        </w:tc>
        <w:tc>
          <w:tcPr>
            <w:tcW w:w="1417" w:type="dxa"/>
          </w:tcPr>
          <w:p w14:paraId="4AE11242" w14:textId="47808011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852</w:t>
            </w:r>
          </w:p>
        </w:tc>
        <w:tc>
          <w:tcPr>
            <w:tcW w:w="1701" w:type="dxa"/>
          </w:tcPr>
          <w:p w14:paraId="37864B90" w14:textId="7F1578A6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60DA822" w14:textId="171C4DED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eastAsia="等线" w:cs="Arial"/>
                <w:color w:val="000000"/>
                <w:sz w:val="21"/>
                <w:szCs w:val="21"/>
              </w:rPr>
              <w:t>2.35%</w:t>
            </w:r>
          </w:p>
        </w:tc>
        <w:tc>
          <w:tcPr>
            <w:tcW w:w="1984" w:type="dxa"/>
          </w:tcPr>
          <w:p w14:paraId="44F7EB81" w14:textId="508045DA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Ref</w:t>
            </w:r>
          </w:p>
        </w:tc>
        <w:tc>
          <w:tcPr>
            <w:tcW w:w="1134" w:type="dxa"/>
          </w:tcPr>
          <w:p w14:paraId="258AF69E" w14:textId="77777777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</w:p>
        </w:tc>
      </w:tr>
      <w:tr w:rsidR="00C75E09" w:rsidRPr="00AC1B09" w14:paraId="1AA07992" w14:textId="5F23C58B" w:rsidTr="00AC1B09">
        <w:tc>
          <w:tcPr>
            <w:tcW w:w="2553" w:type="dxa"/>
          </w:tcPr>
          <w:p w14:paraId="3C83F0BE" w14:textId="71F6B784" w:rsidR="00C75E09" w:rsidRPr="00AC1B09" w:rsidRDefault="00C75E09" w:rsidP="00C75E09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PICC-VTE</w:t>
            </w:r>
          </w:p>
        </w:tc>
        <w:tc>
          <w:tcPr>
            <w:tcW w:w="1417" w:type="dxa"/>
          </w:tcPr>
          <w:p w14:paraId="2CB77EE5" w14:textId="27BDDBAD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213</w:t>
            </w:r>
          </w:p>
        </w:tc>
        <w:tc>
          <w:tcPr>
            <w:tcW w:w="1701" w:type="dxa"/>
          </w:tcPr>
          <w:p w14:paraId="168BD0D0" w14:textId="426D4FC4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D68931" w14:textId="0AA5F3D3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eastAsia="等线" w:cs="Arial"/>
                <w:color w:val="000000"/>
                <w:sz w:val="21"/>
                <w:szCs w:val="21"/>
              </w:rPr>
              <w:t>6.10 %</w:t>
            </w:r>
          </w:p>
        </w:tc>
        <w:tc>
          <w:tcPr>
            <w:tcW w:w="1984" w:type="dxa"/>
          </w:tcPr>
          <w:p w14:paraId="1D59D72C" w14:textId="3DFFA517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4.79 (2.32 - 9.87)</w:t>
            </w:r>
          </w:p>
        </w:tc>
        <w:tc>
          <w:tcPr>
            <w:tcW w:w="1134" w:type="dxa"/>
          </w:tcPr>
          <w:p w14:paraId="7A5E3D89" w14:textId="77777777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</w:p>
        </w:tc>
      </w:tr>
      <w:tr w:rsidR="00C75E09" w:rsidRPr="00AC1B09" w14:paraId="54E8C258" w14:textId="0C6B9B05" w:rsidTr="00AC1B09">
        <w:tc>
          <w:tcPr>
            <w:tcW w:w="2553" w:type="dxa"/>
          </w:tcPr>
          <w:p w14:paraId="27F52855" w14:textId="4ED8A53E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Death</w:t>
            </w:r>
          </w:p>
        </w:tc>
        <w:tc>
          <w:tcPr>
            <w:tcW w:w="1417" w:type="dxa"/>
          </w:tcPr>
          <w:p w14:paraId="0319108F" w14:textId="77777777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39D02F5" w14:textId="77777777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9875602" w14:textId="77777777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7FB75F4" w14:textId="77777777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726D82D" w14:textId="4F205C01" w:rsidR="00C75E09" w:rsidRPr="00AC1B09" w:rsidRDefault="00C75E09" w:rsidP="00C75E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p&lt;0.001</w:t>
            </w:r>
          </w:p>
        </w:tc>
      </w:tr>
      <w:tr w:rsidR="009465E7" w:rsidRPr="00AC1B09" w14:paraId="791EFF38" w14:textId="483FE328" w:rsidTr="00AC1B09">
        <w:tc>
          <w:tcPr>
            <w:tcW w:w="2553" w:type="dxa"/>
          </w:tcPr>
          <w:p w14:paraId="185E40D7" w14:textId="301262E5" w:rsidR="009465E7" w:rsidRPr="00AC1B09" w:rsidRDefault="009465E7" w:rsidP="009465E7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Non PICC-VTE</w:t>
            </w:r>
          </w:p>
        </w:tc>
        <w:tc>
          <w:tcPr>
            <w:tcW w:w="1417" w:type="dxa"/>
          </w:tcPr>
          <w:p w14:paraId="72EA3039" w14:textId="6754FD59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852</w:t>
            </w:r>
          </w:p>
        </w:tc>
        <w:tc>
          <w:tcPr>
            <w:tcW w:w="1701" w:type="dxa"/>
          </w:tcPr>
          <w:p w14:paraId="1D48FCC9" w14:textId="147A55EF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106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166B16" w14:textId="6F69D37D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eastAsia="等线" w:cs="Arial"/>
                <w:color w:val="000000"/>
                <w:sz w:val="21"/>
                <w:szCs w:val="21"/>
              </w:rPr>
              <w:t>12.44</w:t>
            </w:r>
            <w:r w:rsidR="00995B93" w:rsidRPr="00AC1B09">
              <w:rPr>
                <w:rFonts w:eastAsia="等线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984" w:type="dxa"/>
          </w:tcPr>
          <w:p w14:paraId="3B16EA15" w14:textId="79EF7740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Ref</w:t>
            </w:r>
          </w:p>
        </w:tc>
        <w:tc>
          <w:tcPr>
            <w:tcW w:w="1134" w:type="dxa"/>
          </w:tcPr>
          <w:p w14:paraId="55FA40D5" w14:textId="77777777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</w:p>
        </w:tc>
      </w:tr>
      <w:tr w:rsidR="009465E7" w:rsidRPr="00AC1B09" w14:paraId="4F765401" w14:textId="7C961A45" w:rsidTr="00AC1B09">
        <w:tc>
          <w:tcPr>
            <w:tcW w:w="2553" w:type="dxa"/>
          </w:tcPr>
          <w:p w14:paraId="3B08325E" w14:textId="4C68A6E9" w:rsidR="009465E7" w:rsidRPr="00AC1B09" w:rsidRDefault="009465E7" w:rsidP="009465E7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PICC-VTE</w:t>
            </w:r>
          </w:p>
        </w:tc>
        <w:tc>
          <w:tcPr>
            <w:tcW w:w="1417" w:type="dxa"/>
          </w:tcPr>
          <w:p w14:paraId="448100F6" w14:textId="4288406F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213</w:t>
            </w:r>
          </w:p>
        </w:tc>
        <w:tc>
          <w:tcPr>
            <w:tcW w:w="1701" w:type="dxa"/>
          </w:tcPr>
          <w:p w14:paraId="240EBBC7" w14:textId="01B8EEA5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31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469609" w14:textId="7400B56C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eastAsia="等线" w:cs="Arial"/>
                <w:color w:val="000000"/>
                <w:sz w:val="21"/>
                <w:szCs w:val="21"/>
              </w:rPr>
              <w:t>14.55</w:t>
            </w:r>
            <w:r w:rsidR="00995B93" w:rsidRPr="00AC1B09">
              <w:rPr>
                <w:rFonts w:eastAsia="等线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984" w:type="dxa"/>
          </w:tcPr>
          <w:p w14:paraId="02F6C1D2" w14:textId="1E5A6D8B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</w:t>
            </w:r>
            <w:r w:rsidR="000E2E2F" w:rsidRPr="00AC1B09">
              <w:rPr>
                <w:rFonts w:cs="Arial"/>
                <w:sz w:val="21"/>
                <w:szCs w:val="21"/>
              </w:rPr>
              <w:t>.47</w:t>
            </w:r>
            <w:r w:rsidRPr="00AC1B09">
              <w:rPr>
                <w:rFonts w:cs="Arial"/>
                <w:sz w:val="21"/>
                <w:szCs w:val="21"/>
              </w:rPr>
              <w:t xml:space="preserve"> (</w:t>
            </w:r>
            <w:r w:rsidR="000E2E2F" w:rsidRPr="00AC1B09">
              <w:rPr>
                <w:rFonts w:cs="Arial"/>
                <w:sz w:val="21"/>
                <w:szCs w:val="21"/>
              </w:rPr>
              <w:t>1.64</w:t>
            </w:r>
            <w:r w:rsidRPr="00AC1B09">
              <w:rPr>
                <w:rFonts w:cs="Arial"/>
                <w:sz w:val="21"/>
                <w:szCs w:val="21"/>
              </w:rPr>
              <w:t>-</w:t>
            </w:r>
            <w:r w:rsidR="000E2E2F" w:rsidRPr="00AC1B09">
              <w:rPr>
                <w:rFonts w:cs="Arial"/>
                <w:sz w:val="21"/>
                <w:szCs w:val="21"/>
              </w:rPr>
              <w:t xml:space="preserve"> 3.74</w:t>
            </w:r>
            <w:r w:rsidRPr="00AC1B09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14:paraId="257AC2AD" w14:textId="77777777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</w:p>
        </w:tc>
      </w:tr>
      <w:tr w:rsidR="009465E7" w:rsidRPr="00AC1B09" w14:paraId="4DFCDF8F" w14:textId="77777777" w:rsidTr="00AC1B09">
        <w:tc>
          <w:tcPr>
            <w:tcW w:w="2553" w:type="dxa"/>
          </w:tcPr>
          <w:p w14:paraId="74A24DBD" w14:textId="579A49A3" w:rsidR="009465E7" w:rsidRPr="00AC1B09" w:rsidRDefault="009465E7" w:rsidP="00AC1B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In the entire cohort</w:t>
            </w:r>
          </w:p>
        </w:tc>
        <w:tc>
          <w:tcPr>
            <w:tcW w:w="1417" w:type="dxa"/>
          </w:tcPr>
          <w:p w14:paraId="118D3F81" w14:textId="77777777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2C9E471" w14:textId="77777777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64DC62D" w14:textId="77777777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0B88164" w14:textId="77777777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148B963" w14:textId="77777777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</w:p>
        </w:tc>
      </w:tr>
      <w:tr w:rsidR="009465E7" w:rsidRPr="00AC1B09" w14:paraId="353D261A" w14:textId="77777777" w:rsidTr="00AC1B09">
        <w:tc>
          <w:tcPr>
            <w:tcW w:w="2553" w:type="dxa"/>
          </w:tcPr>
          <w:p w14:paraId="766C1702" w14:textId="1E0E082C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Progression</w:t>
            </w:r>
          </w:p>
        </w:tc>
        <w:tc>
          <w:tcPr>
            <w:tcW w:w="1417" w:type="dxa"/>
          </w:tcPr>
          <w:p w14:paraId="2BBB9F50" w14:textId="77777777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7DB9601" w14:textId="77777777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E168B51" w14:textId="77777777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1EB6BEE" w14:textId="77777777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F986A92" w14:textId="1B5C54BB" w:rsidR="009465E7" w:rsidRPr="00AC1B09" w:rsidRDefault="009465E7" w:rsidP="009465E7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p&lt;0.001</w:t>
            </w:r>
          </w:p>
        </w:tc>
      </w:tr>
      <w:tr w:rsidR="00995B93" w:rsidRPr="00AC1B09" w14:paraId="3ADED73C" w14:textId="77777777" w:rsidTr="00AC1B09">
        <w:tc>
          <w:tcPr>
            <w:tcW w:w="2553" w:type="dxa"/>
          </w:tcPr>
          <w:p w14:paraId="075270D1" w14:textId="402B4E1E" w:rsidR="00995B93" w:rsidRPr="00AC1B09" w:rsidRDefault="00995B93" w:rsidP="00995B93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Non PICC-VTE</w:t>
            </w:r>
          </w:p>
        </w:tc>
        <w:tc>
          <w:tcPr>
            <w:tcW w:w="1417" w:type="dxa"/>
          </w:tcPr>
          <w:p w14:paraId="00BEC0F2" w14:textId="5604D871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2795</w:t>
            </w:r>
          </w:p>
        </w:tc>
        <w:tc>
          <w:tcPr>
            <w:tcW w:w="1701" w:type="dxa"/>
          </w:tcPr>
          <w:p w14:paraId="30FCAE2D" w14:textId="6A673185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8B2B8E8" w14:textId="7530E499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eastAsia="等线" w:cs="Arial"/>
                <w:color w:val="000000"/>
                <w:sz w:val="21"/>
                <w:szCs w:val="21"/>
              </w:rPr>
              <w:t>11.09%</w:t>
            </w:r>
          </w:p>
        </w:tc>
        <w:tc>
          <w:tcPr>
            <w:tcW w:w="1984" w:type="dxa"/>
          </w:tcPr>
          <w:p w14:paraId="2B6C8957" w14:textId="30AE7838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Ref</w:t>
            </w:r>
          </w:p>
        </w:tc>
        <w:tc>
          <w:tcPr>
            <w:tcW w:w="1134" w:type="dxa"/>
          </w:tcPr>
          <w:p w14:paraId="7DDDA3B8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</w:tr>
      <w:tr w:rsidR="00995B93" w:rsidRPr="00AC1B09" w14:paraId="61EF99A8" w14:textId="77777777" w:rsidTr="00AC1B09">
        <w:tc>
          <w:tcPr>
            <w:tcW w:w="2553" w:type="dxa"/>
          </w:tcPr>
          <w:p w14:paraId="1572044A" w14:textId="7DEF3358" w:rsidR="00995B93" w:rsidRPr="00AC1B09" w:rsidRDefault="00995B93" w:rsidP="00995B93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PICC-VTE</w:t>
            </w:r>
          </w:p>
        </w:tc>
        <w:tc>
          <w:tcPr>
            <w:tcW w:w="1417" w:type="dxa"/>
          </w:tcPr>
          <w:p w14:paraId="521B46FA" w14:textId="4CC46C49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217</w:t>
            </w:r>
          </w:p>
        </w:tc>
        <w:tc>
          <w:tcPr>
            <w:tcW w:w="1701" w:type="dxa"/>
          </w:tcPr>
          <w:p w14:paraId="7B7EBDB8" w14:textId="1D5C6B84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48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413CB8" w14:textId="24F36300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eastAsia="等线" w:cs="Arial"/>
                <w:color w:val="000000"/>
                <w:sz w:val="21"/>
                <w:szCs w:val="21"/>
              </w:rPr>
              <w:t>22.12%</w:t>
            </w:r>
          </w:p>
        </w:tc>
        <w:tc>
          <w:tcPr>
            <w:tcW w:w="1984" w:type="dxa"/>
          </w:tcPr>
          <w:p w14:paraId="09C348DF" w14:textId="08EAAB60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2.58. (1.89-3.52)</w:t>
            </w:r>
          </w:p>
        </w:tc>
        <w:tc>
          <w:tcPr>
            <w:tcW w:w="1134" w:type="dxa"/>
          </w:tcPr>
          <w:p w14:paraId="23CF4750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</w:tr>
      <w:tr w:rsidR="00995B93" w:rsidRPr="00AC1B09" w14:paraId="321F9554" w14:textId="77777777" w:rsidTr="00AC1B09">
        <w:tc>
          <w:tcPr>
            <w:tcW w:w="2553" w:type="dxa"/>
          </w:tcPr>
          <w:p w14:paraId="6E758950" w14:textId="64BCAE45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Distant metastasis</w:t>
            </w:r>
          </w:p>
        </w:tc>
        <w:tc>
          <w:tcPr>
            <w:tcW w:w="1417" w:type="dxa"/>
          </w:tcPr>
          <w:p w14:paraId="2E21C244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0267C73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F812823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8ED90D1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CD9946B" w14:textId="3576844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p&lt;0.001</w:t>
            </w:r>
          </w:p>
        </w:tc>
      </w:tr>
      <w:tr w:rsidR="00995B93" w:rsidRPr="00AC1B09" w14:paraId="07C7F56C" w14:textId="77777777" w:rsidTr="00AC1B09">
        <w:tc>
          <w:tcPr>
            <w:tcW w:w="2553" w:type="dxa"/>
          </w:tcPr>
          <w:p w14:paraId="727732E1" w14:textId="1EBD7142" w:rsidR="00995B93" w:rsidRPr="00AC1B09" w:rsidRDefault="00995B93" w:rsidP="00995B93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Non PICC-VTE</w:t>
            </w:r>
          </w:p>
        </w:tc>
        <w:tc>
          <w:tcPr>
            <w:tcW w:w="1417" w:type="dxa"/>
          </w:tcPr>
          <w:p w14:paraId="61E7C790" w14:textId="7C26A424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2795</w:t>
            </w:r>
          </w:p>
        </w:tc>
        <w:tc>
          <w:tcPr>
            <w:tcW w:w="1701" w:type="dxa"/>
          </w:tcPr>
          <w:p w14:paraId="13DFD9D3" w14:textId="40E162F9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217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B42675" w14:textId="47699CEE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eastAsia="等线" w:cs="Arial"/>
                <w:color w:val="000000"/>
                <w:sz w:val="21"/>
                <w:szCs w:val="21"/>
              </w:rPr>
              <w:t>7.76%</w:t>
            </w:r>
          </w:p>
        </w:tc>
        <w:tc>
          <w:tcPr>
            <w:tcW w:w="1984" w:type="dxa"/>
          </w:tcPr>
          <w:p w14:paraId="53340FD3" w14:textId="3E6E1A0F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Ref</w:t>
            </w:r>
          </w:p>
        </w:tc>
        <w:tc>
          <w:tcPr>
            <w:tcW w:w="1134" w:type="dxa"/>
          </w:tcPr>
          <w:p w14:paraId="0F4FE9C5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</w:tr>
      <w:tr w:rsidR="00995B93" w:rsidRPr="00AC1B09" w14:paraId="5F8A6589" w14:textId="77777777" w:rsidTr="00AC1B09">
        <w:tc>
          <w:tcPr>
            <w:tcW w:w="2553" w:type="dxa"/>
          </w:tcPr>
          <w:p w14:paraId="4A44D14D" w14:textId="64AEC62B" w:rsidR="00995B93" w:rsidRPr="00AC1B09" w:rsidRDefault="00995B93" w:rsidP="00995B93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PICC-VTE</w:t>
            </w:r>
          </w:p>
        </w:tc>
        <w:tc>
          <w:tcPr>
            <w:tcW w:w="1417" w:type="dxa"/>
          </w:tcPr>
          <w:p w14:paraId="4D1E51A3" w14:textId="7173E892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217</w:t>
            </w:r>
          </w:p>
        </w:tc>
        <w:tc>
          <w:tcPr>
            <w:tcW w:w="1701" w:type="dxa"/>
          </w:tcPr>
          <w:p w14:paraId="1F2EABD0" w14:textId="61E074A9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32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C821CFB" w14:textId="766E104A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eastAsia="等线" w:cs="Arial"/>
                <w:color w:val="000000"/>
                <w:sz w:val="21"/>
                <w:szCs w:val="21"/>
              </w:rPr>
              <w:t>14.75%</w:t>
            </w:r>
          </w:p>
        </w:tc>
        <w:tc>
          <w:tcPr>
            <w:tcW w:w="1984" w:type="dxa"/>
          </w:tcPr>
          <w:p w14:paraId="069EC1E6" w14:textId="369DFAA1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2.22. (1.52-3.24)</w:t>
            </w:r>
          </w:p>
        </w:tc>
        <w:tc>
          <w:tcPr>
            <w:tcW w:w="1134" w:type="dxa"/>
          </w:tcPr>
          <w:p w14:paraId="13813993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</w:tr>
      <w:tr w:rsidR="00995B93" w:rsidRPr="00AC1B09" w14:paraId="54E85CEE" w14:textId="77777777" w:rsidTr="00AC1B09">
        <w:tc>
          <w:tcPr>
            <w:tcW w:w="2553" w:type="dxa"/>
          </w:tcPr>
          <w:p w14:paraId="59232609" w14:textId="1FF54D9E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Locoregional recurrence</w:t>
            </w:r>
          </w:p>
        </w:tc>
        <w:tc>
          <w:tcPr>
            <w:tcW w:w="1417" w:type="dxa"/>
          </w:tcPr>
          <w:p w14:paraId="34770C46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61EAD93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1F5B990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ADCCF5B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40BD49E" w14:textId="20AF72C1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p&lt;0.001</w:t>
            </w:r>
          </w:p>
        </w:tc>
      </w:tr>
      <w:tr w:rsidR="00995B93" w:rsidRPr="00AC1B09" w14:paraId="178F5C74" w14:textId="77777777" w:rsidTr="00AC1B09">
        <w:tc>
          <w:tcPr>
            <w:tcW w:w="2553" w:type="dxa"/>
          </w:tcPr>
          <w:p w14:paraId="7FD45034" w14:textId="05D20D1D" w:rsidR="00995B93" w:rsidRPr="00AC1B09" w:rsidRDefault="00995B93" w:rsidP="00995B93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Non PICC-VTE</w:t>
            </w:r>
          </w:p>
        </w:tc>
        <w:tc>
          <w:tcPr>
            <w:tcW w:w="1417" w:type="dxa"/>
          </w:tcPr>
          <w:p w14:paraId="0F15C54B" w14:textId="0A3F56C1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2795</w:t>
            </w:r>
          </w:p>
        </w:tc>
        <w:tc>
          <w:tcPr>
            <w:tcW w:w="1701" w:type="dxa"/>
          </w:tcPr>
          <w:p w14:paraId="513E7F06" w14:textId="4BF7AE43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9BEC88" w14:textId="641F8121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eastAsia="等线" w:cs="Arial"/>
                <w:color w:val="000000"/>
                <w:sz w:val="21"/>
                <w:szCs w:val="21"/>
              </w:rPr>
              <w:t>2.36%</w:t>
            </w:r>
          </w:p>
        </w:tc>
        <w:tc>
          <w:tcPr>
            <w:tcW w:w="1984" w:type="dxa"/>
          </w:tcPr>
          <w:p w14:paraId="29CE1811" w14:textId="74A07A3E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Ref</w:t>
            </w:r>
          </w:p>
        </w:tc>
        <w:tc>
          <w:tcPr>
            <w:tcW w:w="1134" w:type="dxa"/>
          </w:tcPr>
          <w:p w14:paraId="627E04E9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</w:tr>
      <w:tr w:rsidR="00995B93" w:rsidRPr="00AC1B09" w14:paraId="4A7B5148" w14:textId="77777777" w:rsidTr="00AC1B09">
        <w:tc>
          <w:tcPr>
            <w:tcW w:w="2553" w:type="dxa"/>
          </w:tcPr>
          <w:p w14:paraId="1B4CDE5F" w14:textId="664DD172" w:rsidR="00995B93" w:rsidRPr="00AC1B09" w:rsidRDefault="00995B93" w:rsidP="00995B93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PICC-VTE</w:t>
            </w:r>
          </w:p>
        </w:tc>
        <w:tc>
          <w:tcPr>
            <w:tcW w:w="1417" w:type="dxa"/>
          </w:tcPr>
          <w:p w14:paraId="6EFBB155" w14:textId="3AEFD44C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217</w:t>
            </w:r>
          </w:p>
        </w:tc>
        <w:tc>
          <w:tcPr>
            <w:tcW w:w="1701" w:type="dxa"/>
          </w:tcPr>
          <w:p w14:paraId="48CF0D61" w14:textId="2E7D021B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4113AF" w14:textId="0B6F5BA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eastAsia="等线" w:cs="Arial"/>
                <w:color w:val="000000"/>
                <w:sz w:val="21"/>
                <w:szCs w:val="21"/>
              </w:rPr>
              <w:t>5.99%</w:t>
            </w:r>
          </w:p>
        </w:tc>
        <w:tc>
          <w:tcPr>
            <w:tcW w:w="1984" w:type="dxa"/>
          </w:tcPr>
          <w:p w14:paraId="3D9D0B6C" w14:textId="09D24318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3.62 (1.98-6.64)</w:t>
            </w:r>
          </w:p>
        </w:tc>
        <w:tc>
          <w:tcPr>
            <w:tcW w:w="1134" w:type="dxa"/>
          </w:tcPr>
          <w:p w14:paraId="4CCC08D2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</w:tr>
      <w:tr w:rsidR="00995B93" w:rsidRPr="00AC1B09" w14:paraId="0F1F49AC" w14:textId="77777777" w:rsidTr="00AC1B09">
        <w:tc>
          <w:tcPr>
            <w:tcW w:w="2553" w:type="dxa"/>
          </w:tcPr>
          <w:p w14:paraId="01DEFDF2" w14:textId="5269004B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Death</w:t>
            </w:r>
          </w:p>
        </w:tc>
        <w:tc>
          <w:tcPr>
            <w:tcW w:w="1417" w:type="dxa"/>
          </w:tcPr>
          <w:p w14:paraId="62C0EA21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DE2DD31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34C6C2E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5DEF036" w14:textId="77777777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4B216BF" w14:textId="213D1D15" w:rsidR="00995B93" w:rsidRPr="00AC1B09" w:rsidRDefault="00995B93" w:rsidP="00995B93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p&lt;0.001</w:t>
            </w:r>
          </w:p>
        </w:tc>
      </w:tr>
      <w:tr w:rsidR="00AC1B09" w:rsidRPr="00AC1B09" w14:paraId="2C1FF76E" w14:textId="77777777" w:rsidTr="00AC1B09">
        <w:tc>
          <w:tcPr>
            <w:tcW w:w="2553" w:type="dxa"/>
            <w:tcBorders>
              <w:bottom w:val="nil"/>
            </w:tcBorders>
          </w:tcPr>
          <w:p w14:paraId="106BB4CE" w14:textId="40916E51" w:rsidR="00AC1B09" w:rsidRPr="00AC1B09" w:rsidRDefault="00AC1B09" w:rsidP="00AC1B09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Non PICC-VTE</w:t>
            </w:r>
          </w:p>
        </w:tc>
        <w:tc>
          <w:tcPr>
            <w:tcW w:w="1417" w:type="dxa"/>
            <w:tcBorders>
              <w:bottom w:val="nil"/>
            </w:tcBorders>
          </w:tcPr>
          <w:p w14:paraId="0F03F138" w14:textId="588BA437" w:rsidR="00AC1B09" w:rsidRPr="00AC1B09" w:rsidRDefault="00AC1B09" w:rsidP="00AC1B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2795</w:t>
            </w:r>
          </w:p>
        </w:tc>
        <w:tc>
          <w:tcPr>
            <w:tcW w:w="1701" w:type="dxa"/>
            <w:tcBorders>
              <w:bottom w:val="nil"/>
            </w:tcBorders>
          </w:tcPr>
          <w:p w14:paraId="2549B588" w14:textId="56E014BD" w:rsidR="00AC1B09" w:rsidRPr="00AC1B09" w:rsidRDefault="00AC1B09" w:rsidP="00AC1B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306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17C5E120" w14:textId="1A5AD556" w:rsidR="00AC1B09" w:rsidRPr="00AC1B09" w:rsidRDefault="00AC1B09" w:rsidP="00AC1B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eastAsia="等线" w:cs="Arial"/>
                <w:color w:val="000000"/>
                <w:sz w:val="21"/>
                <w:szCs w:val="21"/>
              </w:rPr>
              <w:t>10.95%</w:t>
            </w:r>
          </w:p>
        </w:tc>
        <w:tc>
          <w:tcPr>
            <w:tcW w:w="1984" w:type="dxa"/>
            <w:tcBorders>
              <w:bottom w:val="nil"/>
            </w:tcBorders>
          </w:tcPr>
          <w:p w14:paraId="1D5A3D61" w14:textId="2D22626A" w:rsidR="00AC1B09" w:rsidRPr="00AC1B09" w:rsidRDefault="00AC1B09" w:rsidP="00AC1B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Ref</w:t>
            </w:r>
          </w:p>
        </w:tc>
        <w:tc>
          <w:tcPr>
            <w:tcW w:w="1134" w:type="dxa"/>
            <w:tcBorders>
              <w:bottom w:val="nil"/>
            </w:tcBorders>
          </w:tcPr>
          <w:p w14:paraId="29F160EC" w14:textId="77777777" w:rsidR="00AC1B09" w:rsidRPr="00AC1B09" w:rsidRDefault="00AC1B09" w:rsidP="00AC1B09">
            <w:pPr>
              <w:rPr>
                <w:rFonts w:cs="Arial"/>
                <w:sz w:val="21"/>
                <w:szCs w:val="21"/>
              </w:rPr>
            </w:pPr>
          </w:p>
        </w:tc>
      </w:tr>
      <w:tr w:rsidR="00AC1B09" w:rsidRPr="00AC1B09" w14:paraId="2B69315F" w14:textId="77777777" w:rsidTr="00AC1B09"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14:paraId="65717BA6" w14:textId="26420267" w:rsidR="00AC1B09" w:rsidRPr="00AC1B09" w:rsidRDefault="00AC1B09" w:rsidP="00AC1B09">
            <w:pPr>
              <w:ind w:firstLineChars="100" w:firstLine="210"/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lastRenderedPageBreak/>
              <w:t>PICC-VTE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DA18012" w14:textId="0027C35A" w:rsidR="00AC1B09" w:rsidRPr="00AC1B09" w:rsidRDefault="00AC1B09" w:rsidP="00AC1B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217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7BB1A8A" w14:textId="25ACD78C" w:rsidR="00AC1B09" w:rsidRPr="00AC1B09" w:rsidRDefault="00AC1B09" w:rsidP="00AC1B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31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FF5FE77" w14:textId="75422A8B" w:rsidR="00AC1B09" w:rsidRPr="00AC1B09" w:rsidRDefault="00AC1B09" w:rsidP="00AC1B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eastAsia="等线" w:cs="Arial"/>
                <w:color w:val="000000"/>
                <w:sz w:val="21"/>
                <w:szCs w:val="21"/>
              </w:rPr>
              <w:t>14.29%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B300F5E" w14:textId="48B92A35" w:rsidR="00AC1B09" w:rsidRPr="00AC1B09" w:rsidRDefault="00AC1B09" w:rsidP="00AC1B09">
            <w:pPr>
              <w:rPr>
                <w:rFonts w:cs="Arial"/>
                <w:sz w:val="21"/>
                <w:szCs w:val="21"/>
              </w:rPr>
            </w:pPr>
            <w:r w:rsidRPr="00AC1B09">
              <w:rPr>
                <w:rFonts w:cs="Arial"/>
                <w:sz w:val="21"/>
                <w:szCs w:val="21"/>
              </w:rPr>
              <w:t>2.18 (1.50-3.18)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DCA77F9" w14:textId="77777777" w:rsidR="00AC1B09" w:rsidRPr="00AC1B09" w:rsidRDefault="00AC1B09" w:rsidP="00AC1B09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749114A9" w14:textId="31BECBFE" w:rsidR="00E353C0" w:rsidRDefault="00E353C0" w:rsidP="00E353C0">
      <w:r w:rsidRPr="003F0058">
        <w:t xml:space="preserve">Abbreviations: </w:t>
      </w:r>
      <w:r>
        <w:t>PICC = P</w:t>
      </w:r>
      <w:r w:rsidRPr="00B455F9">
        <w:t xml:space="preserve">eripherally </w:t>
      </w:r>
      <w:r>
        <w:t>I</w:t>
      </w:r>
      <w:r w:rsidRPr="00B455F9">
        <w:t xml:space="preserve">nserted </w:t>
      </w:r>
      <w:r>
        <w:t>C</w:t>
      </w:r>
      <w:r w:rsidRPr="00B455F9">
        <w:t xml:space="preserve">entral </w:t>
      </w:r>
      <w:r>
        <w:t>C</w:t>
      </w:r>
      <w:r w:rsidRPr="00B455F9">
        <w:t>atheter</w:t>
      </w:r>
      <w:r>
        <w:t xml:space="preserve">; </w:t>
      </w:r>
      <w:r w:rsidRPr="003F0058">
        <w:t>VTE = venous thromboembolism; ref = reference</w:t>
      </w:r>
      <w:r>
        <w:t xml:space="preserve">; CI= </w:t>
      </w:r>
      <w:r w:rsidRPr="00DC6473">
        <w:t>confidence intervals</w:t>
      </w:r>
    </w:p>
    <w:p w14:paraId="251735C3" w14:textId="27767652" w:rsidR="009A41E9" w:rsidRPr="00E353C0" w:rsidRDefault="009A41E9" w:rsidP="00386776"/>
    <w:sectPr w:rsidR="009A41E9" w:rsidRPr="00E35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7F12" w14:textId="77777777" w:rsidR="00C74224" w:rsidRDefault="00C74224" w:rsidP="00386776">
      <w:pPr>
        <w:spacing w:line="240" w:lineRule="auto"/>
      </w:pPr>
      <w:r>
        <w:separator/>
      </w:r>
    </w:p>
  </w:endnote>
  <w:endnote w:type="continuationSeparator" w:id="0">
    <w:p w14:paraId="4ED88639" w14:textId="77777777" w:rsidR="00C74224" w:rsidRDefault="00C74224" w:rsidP="00386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83EC0" w14:textId="77777777" w:rsidR="00C74224" w:rsidRDefault="00C74224" w:rsidP="00386776">
      <w:pPr>
        <w:spacing w:line="240" w:lineRule="auto"/>
      </w:pPr>
      <w:r>
        <w:separator/>
      </w:r>
    </w:p>
  </w:footnote>
  <w:footnote w:type="continuationSeparator" w:id="0">
    <w:p w14:paraId="297F5564" w14:textId="77777777" w:rsidR="00C74224" w:rsidRDefault="00C74224" w:rsidP="003867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2A"/>
    <w:rsid w:val="000928ED"/>
    <w:rsid w:val="00092E0A"/>
    <w:rsid w:val="000E2E2F"/>
    <w:rsid w:val="002114D2"/>
    <w:rsid w:val="00223919"/>
    <w:rsid w:val="002F3006"/>
    <w:rsid w:val="00381AFC"/>
    <w:rsid w:val="00386776"/>
    <w:rsid w:val="003A26E7"/>
    <w:rsid w:val="00676D22"/>
    <w:rsid w:val="0070604D"/>
    <w:rsid w:val="0076022A"/>
    <w:rsid w:val="007978EA"/>
    <w:rsid w:val="009465E7"/>
    <w:rsid w:val="00995B93"/>
    <w:rsid w:val="009A41E9"/>
    <w:rsid w:val="00AC1B09"/>
    <w:rsid w:val="00C62E17"/>
    <w:rsid w:val="00C74224"/>
    <w:rsid w:val="00C75E09"/>
    <w:rsid w:val="00D80B11"/>
    <w:rsid w:val="00D92A76"/>
    <w:rsid w:val="00E353C0"/>
    <w:rsid w:val="00F12F9C"/>
    <w:rsid w:val="00F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13950"/>
  <w15:chartTrackingRefBased/>
  <w15:docId w15:val="{5862A16A-D07F-4086-A2B6-881774B0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6E7"/>
    <w:pPr>
      <w:widowControl w:val="0"/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6776"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677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6776"/>
    <w:rPr>
      <w:rFonts w:ascii="Arial" w:hAnsi="Arial"/>
      <w:sz w:val="18"/>
      <w:szCs w:val="18"/>
    </w:rPr>
  </w:style>
  <w:style w:type="table" w:styleId="a7">
    <w:name w:val="Table Grid"/>
    <w:basedOn w:val="a1"/>
    <w:uiPriority w:val="39"/>
    <w:rsid w:val="0038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梁宇静</dc:creator>
  <cp:keywords/>
  <dc:description/>
  <cp:lastModifiedBy>梁宇静</cp:lastModifiedBy>
  <cp:revision>13</cp:revision>
  <dcterms:created xsi:type="dcterms:W3CDTF">2018-07-30T02:58:00Z</dcterms:created>
  <dcterms:modified xsi:type="dcterms:W3CDTF">2018-07-31T10:41:00Z</dcterms:modified>
</cp:coreProperties>
</file>