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BE8" w:rsidRDefault="000E7A9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AACD8" wp14:editId="2415A83F">
                <wp:simplePos x="0" y="0"/>
                <wp:positionH relativeFrom="column">
                  <wp:posOffset>247650</wp:posOffset>
                </wp:positionH>
                <wp:positionV relativeFrom="paragraph">
                  <wp:posOffset>5353050</wp:posOffset>
                </wp:positionV>
                <wp:extent cx="4876800" cy="1619250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A9A" w:rsidRPr="006C125D" w:rsidRDefault="00E875E0" w:rsidP="000E7A9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75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Additional file </w:t>
                            </w:r>
                            <w:r w:rsidR="000A28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E875E0"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szCs w:val="24"/>
                              </w:rPr>
                              <w:t>: Figure</w:t>
                            </w:r>
                            <w:r w:rsidRPr="00E875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Pr="00E875E0"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E875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0E7A9A" w:rsidRPr="006C12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7A9A" w:rsidRPr="000238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The gene expression distribution (FPKM) in eight samples.</w:t>
                            </w:r>
                            <w:r w:rsidR="000E7A9A" w:rsidRPr="006C12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X axis represents the sample name. Y axis represents the gene amount. The dark color means the</w:t>
                            </w:r>
                            <w:r w:rsidR="00AE182C" w:rsidRPr="00AE182C">
                              <w:rPr>
                                <w:rFonts w:ascii="Times New Roman" w:hAnsi="Times New Roman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182C">
                              <w:rPr>
                                <w:rFonts w:ascii="Times New Roman" w:hAnsi="Times New Roman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>moderate and</w:t>
                            </w:r>
                            <w:r w:rsidR="000E7A9A" w:rsidRPr="006C12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high expression level which FPKM value ≥ 10, while the light color means the low expression level which FPKM value </w:t>
                            </w:r>
                            <w:r w:rsidR="00860BEC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&lt;</w:t>
                            </w:r>
                            <w:r w:rsidR="000E7A9A" w:rsidRPr="006C12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860BEC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="000E7A9A" w:rsidRPr="006C12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E7A9A" w:rsidRPr="00545FF4" w:rsidRDefault="000E7A9A" w:rsidP="000E7A9A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AACD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9.5pt;margin-top:421.5pt;width:384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" stroked="f">
                <v:textbox>
                  <w:txbxContent>
                    <w:p w:rsidR="000E7A9A" w:rsidRPr="006C125D" w:rsidRDefault="00E875E0" w:rsidP="000E7A9A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75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Additional file </w:t>
                      </w:r>
                      <w:r w:rsidR="000A285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</w:t>
                      </w:r>
                      <w:r w:rsidRPr="00E875E0">
                        <w:rPr>
                          <w:rFonts w:ascii="Times New Roman" w:hAnsi="Times New Roman" w:cs="Times New Roman" w:hint="eastAsia"/>
                          <w:b/>
                          <w:sz w:val="24"/>
                          <w:szCs w:val="24"/>
                        </w:rPr>
                        <w:t>: Figure</w:t>
                      </w:r>
                      <w:r w:rsidRPr="00E875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S</w:t>
                      </w:r>
                      <w:r w:rsidRPr="00E875E0">
                        <w:rPr>
                          <w:rFonts w:ascii="Times New Roman" w:hAnsi="Times New Roman" w:cs="Times New Roman" w:hint="eastAsia"/>
                          <w:b/>
                          <w:sz w:val="24"/>
                          <w:szCs w:val="24"/>
                        </w:rPr>
                        <w:t>1</w:t>
                      </w:r>
                      <w:r w:rsidRPr="00E875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="000E7A9A" w:rsidRPr="006C12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E7A9A" w:rsidRPr="0002386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The gene expression distribution (FPKM) in eight samples.</w:t>
                      </w:r>
                      <w:r w:rsidR="000E7A9A" w:rsidRPr="006C12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X axis represents the sample name. Y axis represents the gene amount. The dark color means the</w:t>
                      </w:r>
                      <w:r w:rsidR="00AE182C" w:rsidRPr="00AE182C">
                        <w:rPr>
                          <w:rFonts w:ascii="Times New Roman" w:hAnsi="Times New Roman" w:cs="Times New Roman" w:hint="eastAs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E182C">
                        <w:rPr>
                          <w:rFonts w:ascii="Times New Roman" w:hAnsi="Times New Roman" w:cs="Times New Roman" w:hint="eastAsia"/>
                          <w:color w:val="000000"/>
                          <w:sz w:val="24"/>
                          <w:szCs w:val="24"/>
                        </w:rPr>
                        <w:t>moderate and</w:t>
                      </w:r>
                      <w:r w:rsidR="000E7A9A" w:rsidRPr="006C12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high expression level which FPKM value ≥ 10, while the light color means the low expression level which FPKM value </w:t>
                      </w:r>
                      <w:r w:rsidR="00860BEC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&lt;</w:t>
                      </w:r>
                      <w:r w:rsidR="000E7A9A" w:rsidRPr="006C12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860BEC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0</w:t>
                      </w:r>
                      <w:r w:rsidR="000E7A9A" w:rsidRPr="006C12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0E7A9A" w:rsidRPr="00545FF4" w:rsidRDefault="000E7A9A" w:rsidP="000E7A9A">
                      <w:pPr>
                        <w:spacing w:line="240" w:lineRule="exac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AD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39370</wp:posOffset>
            </wp:positionV>
            <wp:extent cx="5271770" cy="5271770"/>
            <wp:effectExtent l="0" t="0" r="5080" b="508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527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0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8B3" w:rsidRDefault="002F48B3" w:rsidP="000E7A9A">
      <w:r>
        <w:separator/>
      </w:r>
    </w:p>
  </w:endnote>
  <w:endnote w:type="continuationSeparator" w:id="0">
    <w:p w:rsidR="002F48B3" w:rsidRDefault="002F48B3" w:rsidP="000E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8B3" w:rsidRDefault="002F48B3" w:rsidP="000E7A9A">
      <w:r>
        <w:separator/>
      </w:r>
    </w:p>
  </w:footnote>
  <w:footnote w:type="continuationSeparator" w:id="0">
    <w:p w:rsidR="002F48B3" w:rsidRDefault="002F48B3" w:rsidP="000E7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B02"/>
    <w:rsid w:val="000A2855"/>
    <w:rsid w:val="000A37D8"/>
    <w:rsid w:val="000E7A9A"/>
    <w:rsid w:val="000F5655"/>
    <w:rsid w:val="002F48B3"/>
    <w:rsid w:val="003F3064"/>
    <w:rsid w:val="005F0D20"/>
    <w:rsid w:val="00614ADE"/>
    <w:rsid w:val="00682B02"/>
    <w:rsid w:val="00860BEC"/>
    <w:rsid w:val="00A37646"/>
    <w:rsid w:val="00AE182C"/>
    <w:rsid w:val="00BD3494"/>
    <w:rsid w:val="00E875E0"/>
    <w:rsid w:val="00F2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2BC29B"/>
  <w15:docId w15:val="{034FDAE2-D69D-410B-B31A-18EA841F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7A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7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7A9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E7A9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E7A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955FB-C302-48E5-8608-400DE201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余 先生</cp:lastModifiedBy>
  <cp:revision>8</cp:revision>
  <dcterms:created xsi:type="dcterms:W3CDTF">2018-09-02T09:58:00Z</dcterms:created>
  <dcterms:modified xsi:type="dcterms:W3CDTF">2018-11-16T07:46:00Z</dcterms:modified>
</cp:coreProperties>
</file>