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59"/>
        <w:tblW w:w="10098" w:type="dxa"/>
        <w:tblLayout w:type="fixed"/>
        <w:tblLook w:val="00A0"/>
      </w:tblPr>
      <w:tblGrid>
        <w:gridCol w:w="3708"/>
        <w:gridCol w:w="3060"/>
        <w:gridCol w:w="3330"/>
      </w:tblGrid>
      <w:tr w:rsidR="00D17149" w:rsidRPr="00E630FE" w:rsidTr="00DF6525">
        <w:tc>
          <w:tcPr>
            <w:tcW w:w="10098" w:type="dxa"/>
            <w:gridSpan w:val="3"/>
          </w:tcPr>
          <w:p w:rsidR="00D17149" w:rsidRPr="00D17149" w:rsidRDefault="00D17149" w:rsidP="00D17149">
            <w:pPr>
              <w:spacing w:line="240" w:lineRule="auto"/>
              <w:rPr>
                <w:rFonts w:cs="Times New Roman"/>
                <w:color w:val="000000" w:themeColor="text1"/>
                <w:sz w:val="24"/>
              </w:rPr>
            </w:pPr>
            <w:r w:rsidRPr="00B6573E">
              <w:rPr>
                <w:rFonts w:cs="Times New Roman"/>
                <w:b/>
                <w:color w:val="000000" w:themeColor="text1"/>
                <w:sz w:val="24"/>
                <w:szCs w:val="24"/>
              </w:rPr>
              <w:t>Additional file 3</w:t>
            </w:r>
            <w:r w:rsidRPr="00B6573E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B6573E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573E">
              <w:rPr>
                <w:rFonts w:cs="Times New Roman"/>
                <w:color w:val="000000" w:themeColor="text1"/>
                <w:sz w:val="24"/>
              </w:rPr>
              <w:t xml:space="preserve">Association of common skin infections category, Specific CSIs and their determinant factors </w:t>
            </w:r>
            <w:r w:rsidRPr="00B6573E">
              <w:rPr>
                <w:sz w:val="24"/>
                <w:szCs w:val="24"/>
              </w:rPr>
              <w:t>of the ch</w:t>
            </w:r>
            <w:r w:rsidRPr="00B6573E">
              <w:rPr>
                <w:sz w:val="24"/>
                <w:szCs w:val="24"/>
              </w:rPr>
              <w:t xml:space="preserve">ildren living </w:t>
            </w:r>
            <w:r>
              <w:rPr>
                <w:rFonts w:cs="Times New Roman"/>
                <w:color w:val="000000" w:themeColor="text1"/>
                <w:sz w:val="24"/>
              </w:rPr>
              <w:t xml:space="preserve"> </w:t>
            </w:r>
            <w:r w:rsidRPr="00B6573E">
              <w:rPr>
                <w:sz w:val="24"/>
                <w:szCs w:val="24"/>
              </w:rPr>
              <w:t xml:space="preserve">with HIV/AIDS </w:t>
            </w:r>
            <w:r w:rsidRPr="00B6573E">
              <w:rPr>
                <w:sz w:val="24"/>
                <w:szCs w:val="24"/>
              </w:rPr>
              <w:t>in Hawassa</w:t>
            </w:r>
            <w:r w:rsidRPr="00B6573E">
              <w:rPr>
                <w:sz w:val="24"/>
                <w:szCs w:val="24"/>
              </w:rPr>
              <w:t xml:space="preserve"> University</w:t>
            </w:r>
            <w:r w:rsidRPr="00B6573E">
              <w:rPr>
                <w:sz w:val="24"/>
                <w:szCs w:val="24"/>
              </w:rPr>
              <w:t xml:space="preserve"> Comprehensive Specialized Hospital, </w:t>
            </w:r>
            <w:r w:rsidRPr="00B6573E">
              <w:rPr>
                <w:sz w:val="24"/>
                <w:szCs w:val="24"/>
              </w:rPr>
              <w:t>Hawassa</w:t>
            </w:r>
            <w:r w:rsidRPr="00B6573E">
              <w:rPr>
                <w:sz w:val="24"/>
                <w:szCs w:val="24"/>
              </w:rPr>
              <w:t>, Ethiopia, 2018 (N=125)</w:t>
            </w:r>
          </w:p>
        </w:tc>
      </w:tr>
      <w:tr w:rsidR="00D17149" w:rsidRPr="00E630FE" w:rsidTr="00DF6525">
        <w:tc>
          <w:tcPr>
            <w:tcW w:w="3708" w:type="dxa"/>
            <w:vMerge w:val="restart"/>
          </w:tcPr>
          <w:p w:rsidR="00D17149" w:rsidRPr="00E630FE" w:rsidRDefault="00D17149" w:rsidP="00D17149">
            <w:pPr>
              <w:tabs>
                <w:tab w:val="center" w:pos="1521"/>
                <w:tab w:val="right" w:pos="3042"/>
              </w:tabs>
              <w:spacing w:line="240" w:lineRule="auto"/>
              <w:jc w:val="left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Category </w:t>
            </w:r>
          </w:p>
        </w:tc>
        <w:tc>
          <w:tcPr>
            <w:tcW w:w="3060" w:type="dxa"/>
          </w:tcPr>
          <w:p w:rsidR="00D17149" w:rsidRPr="00E630FE" w:rsidRDefault="00D17149" w:rsidP="00D171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Number (</w:t>
            </w:r>
            <w:r>
              <w:rPr>
                <w:rFonts w:eastAsia="Calibri" w:cs="Times New Roman"/>
                <w:b/>
                <w:color w:val="000000" w:themeColor="text1"/>
              </w:rPr>
              <w:t>%)</w:t>
            </w:r>
          </w:p>
        </w:tc>
        <w:tc>
          <w:tcPr>
            <w:tcW w:w="3330" w:type="dxa"/>
          </w:tcPr>
          <w:p w:rsidR="00D17149" w:rsidRPr="00E630FE" w:rsidRDefault="00D17149" w:rsidP="00D17149">
            <w:pPr>
              <w:spacing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N</w:t>
            </w:r>
            <w:r>
              <w:rPr>
                <w:rFonts w:eastAsia="Calibri" w:cs="Times New Roman"/>
                <w:b/>
                <w:color w:val="000000" w:themeColor="text1"/>
              </w:rPr>
              <w:t>umber</w:t>
            </w:r>
            <w:r>
              <w:rPr>
                <w:rFonts w:eastAsia="Calibri" w:cs="Times New Roman"/>
                <w:b/>
                <w:color w:val="000000" w:themeColor="text1"/>
              </w:rPr>
              <w:t xml:space="preserve"> (%)</w:t>
            </w:r>
          </w:p>
        </w:tc>
      </w:tr>
      <w:tr w:rsidR="00DF6525" w:rsidRPr="00E630FE" w:rsidTr="00DF6525">
        <w:trPr>
          <w:trHeight w:val="253"/>
        </w:trPr>
        <w:tc>
          <w:tcPr>
            <w:tcW w:w="3708" w:type="dxa"/>
            <w:vMerge/>
          </w:tcPr>
          <w:p w:rsidR="00DF6525" w:rsidRDefault="00DF6525" w:rsidP="00D171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3060" w:type="dxa"/>
            <w:vMerge w:val="restart"/>
          </w:tcPr>
          <w:p w:rsidR="00DF6525" w:rsidRDefault="00DF6525" w:rsidP="00DF6525">
            <w:pPr>
              <w:spacing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>Common skin Infection</w:t>
            </w:r>
            <w:r>
              <w:rPr>
                <w:rFonts w:eastAsia="Calibri" w:cs="Times New Roman"/>
                <w:b/>
                <w:color w:val="000000" w:themeColor="text1"/>
              </w:rPr>
              <w:t>s</w:t>
            </w:r>
          </w:p>
        </w:tc>
        <w:tc>
          <w:tcPr>
            <w:tcW w:w="3330" w:type="dxa"/>
            <w:vMerge w:val="restart"/>
          </w:tcPr>
          <w:p w:rsidR="00DF6525" w:rsidRDefault="00DF6525" w:rsidP="00DF6525">
            <w:pPr>
              <w:spacing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>
              <w:rPr>
                <w:rFonts w:eastAsia="Calibri" w:cs="Times New Roman"/>
                <w:b/>
                <w:color w:val="000000" w:themeColor="text1"/>
              </w:rPr>
              <w:t xml:space="preserve">No </w:t>
            </w:r>
            <w:r>
              <w:rPr>
                <w:rFonts w:eastAsia="Calibri" w:cs="Times New Roman"/>
                <w:b/>
                <w:color w:val="000000" w:themeColor="text1"/>
              </w:rPr>
              <w:t xml:space="preserve"> Common skin Infection</w:t>
            </w:r>
            <w:r>
              <w:rPr>
                <w:rFonts w:eastAsia="Calibri" w:cs="Times New Roman"/>
                <w:b/>
                <w:color w:val="000000" w:themeColor="text1"/>
              </w:rPr>
              <w:t>s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17149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ART Dose adherence</w:t>
            </w:r>
          </w:p>
        </w:tc>
        <w:tc>
          <w:tcPr>
            <w:tcW w:w="3060" w:type="dxa"/>
            <w:vMerge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  <w:vMerge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D17149" w:rsidRPr="00E630FE" w:rsidTr="00DF6525">
        <w:tc>
          <w:tcPr>
            <w:tcW w:w="3708" w:type="dxa"/>
          </w:tcPr>
          <w:p w:rsidR="00D17149" w:rsidRPr="00E630FE" w:rsidRDefault="00D17149" w:rsidP="00D17149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Yes</w:t>
            </w:r>
          </w:p>
        </w:tc>
        <w:tc>
          <w:tcPr>
            <w:tcW w:w="3060" w:type="dxa"/>
          </w:tcPr>
          <w:p w:rsidR="00D17149" w:rsidRPr="00E630FE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80 (64.0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30" w:type="dxa"/>
          </w:tcPr>
          <w:p w:rsidR="00D17149" w:rsidRPr="00E630FE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35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 xml:space="preserve"> (</w:t>
            </w:r>
            <w:r>
              <w:rPr>
                <w:rFonts w:cs="Times New Roman"/>
                <w:color w:val="000000" w:themeColor="text1"/>
                <w:sz w:val="23"/>
                <w:szCs w:val="23"/>
              </w:rPr>
              <w:t>28.0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</w:tr>
      <w:tr w:rsidR="00D17149" w:rsidRPr="00E630FE" w:rsidTr="00DF6525">
        <w:tc>
          <w:tcPr>
            <w:tcW w:w="3708" w:type="dxa"/>
          </w:tcPr>
          <w:p w:rsidR="00D17149" w:rsidRPr="00E630FE" w:rsidRDefault="00D17149" w:rsidP="00D17149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No</w:t>
            </w:r>
          </w:p>
        </w:tc>
        <w:tc>
          <w:tcPr>
            <w:tcW w:w="3060" w:type="dxa"/>
          </w:tcPr>
          <w:p w:rsidR="00D17149" w:rsidRPr="00E630FE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10 (8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.0)</w:t>
            </w:r>
          </w:p>
        </w:tc>
        <w:tc>
          <w:tcPr>
            <w:tcW w:w="3330" w:type="dxa"/>
          </w:tcPr>
          <w:p w:rsidR="00D17149" w:rsidRPr="00E630FE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0 (0.0)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17149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</w:tcPr>
          <w:p w:rsidR="00DF6525" w:rsidRPr="00A241B7" w:rsidRDefault="00DF6525" w:rsidP="00DF652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>Bacterial Skin Infection</w:t>
            </w:r>
          </w:p>
        </w:tc>
        <w:tc>
          <w:tcPr>
            <w:tcW w:w="3330" w:type="dxa"/>
            <w:vMerge w:val="restart"/>
          </w:tcPr>
          <w:p w:rsidR="00DF6525" w:rsidRPr="00A241B7" w:rsidRDefault="00DF6525" w:rsidP="00DF6525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>No bacterial Skin Infection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17149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Current WHO Clinical Stage of  HIV</w:t>
            </w:r>
          </w:p>
        </w:tc>
        <w:tc>
          <w:tcPr>
            <w:tcW w:w="3060" w:type="dxa"/>
            <w:vMerge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  <w:vMerge/>
          </w:tcPr>
          <w:p w:rsidR="00DF6525" w:rsidRPr="001E58CA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D17149" w:rsidRPr="00E630FE" w:rsidTr="00DF6525">
        <w:tc>
          <w:tcPr>
            <w:tcW w:w="3708" w:type="dxa"/>
          </w:tcPr>
          <w:p w:rsidR="00D17149" w:rsidRPr="00A241B7" w:rsidRDefault="00D17149" w:rsidP="00D17149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</w:t>
            </w:r>
          </w:p>
        </w:tc>
        <w:tc>
          <w:tcPr>
            <w:tcW w:w="3060" w:type="dxa"/>
          </w:tcPr>
          <w:p w:rsidR="00D17149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3330" w:type="dxa"/>
          </w:tcPr>
          <w:p w:rsidR="00D17149" w:rsidRPr="001E58CA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91</w:t>
            </w:r>
          </w:p>
        </w:tc>
      </w:tr>
      <w:tr w:rsidR="00D17149" w:rsidRPr="00E630FE" w:rsidTr="00DF6525">
        <w:tc>
          <w:tcPr>
            <w:tcW w:w="3708" w:type="dxa"/>
          </w:tcPr>
          <w:p w:rsidR="00D17149" w:rsidRPr="00A241B7" w:rsidRDefault="00D17149" w:rsidP="00D17149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II</w:t>
            </w:r>
          </w:p>
        </w:tc>
        <w:tc>
          <w:tcPr>
            <w:tcW w:w="3060" w:type="dxa"/>
          </w:tcPr>
          <w:p w:rsidR="00D17149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330" w:type="dxa"/>
          </w:tcPr>
          <w:p w:rsidR="00D17149" w:rsidRPr="001E58CA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10</w:t>
            </w:r>
          </w:p>
        </w:tc>
      </w:tr>
      <w:tr w:rsidR="00D17149" w:rsidRPr="00E630FE" w:rsidTr="00DF6525">
        <w:tc>
          <w:tcPr>
            <w:tcW w:w="3708" w:type="dxa"/>
          </w:tcPr>
          <w:p w:rsidR="00D17149" w:rsidRPr="00A241B7" w:rsidRDefault="00D17149" w:rsidP="00D17149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III</w:t>
            </w:r>
          </w:p>
        </w:tc>
        <w:tc>
          <w:tcPr>
            <w:tcW w:w="3060" w:type="dxa"/>
          </w:tcPr>
          <w:p w:rsidR="00D17149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330" w:type="dxa"/>
          </w:tcPr>
          <w:p w:rsidR="00D17149" w:rsidRPr="001E58CA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D17149" w:rsidRPr="00E630FE" w:rsidTr="00DF6525">
        <w:tc>
          <w:tcPr>
            <w:tcW w:w="3708" w:type="dxa"/>
          </w:tcPr>
          <w:p w:rsidR="00D17149" w:rsidRPr="00A241B7" w:rsidRDefault="00D17149" w:rsidP="00D17149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IV</w:t>
            </w:r>
          </w:p>
        </w:tc>
        <w:tc>
          <w:tcPr>
            <w:tcW w:w="3060" w:type="dxa"/>
          </w:tcPr>
          <w:p w:rsidR="00D17149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330" w:type="dxa"/>
          </w:tcPr>
          <w:p w:rsidR="00D17149" w:rsidRPr="001E58CA" w:rsidRDefault="00D17149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2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76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</w:tcPr>
          <w:p w:rsidR="00DF6525" w:rsidRPr="00A241B7" w:rsidRDefault="00DF6525" w:rsidP="00DF652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Fungal Skin </w:t>
            </w: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I</w:t>
            </w: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>nfection</w:t>
            </w:r>
          </w:p>
        </w:tc>
        <w:tc>
          <w:tcPr>
            <w:tcW w:w="3330" w:type="dxa"/>
            <w:vMerge w:val="restart"/>
          </w:tcPr>
          <w:p w:rsidR="00DF6525" w:rsidRPr="00A241B7" w:rsidRDefault="00DF6525" w:rsidP="00DF652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No Fungal </w:t>
            </w: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Skin </w:t>
            </w:r>
            <w:r w:rsidRPr="00A241B7">
              <w:rPr>
                <w:rFonts w:cs="Times New Roman"/>
                <w:b/>
                <w:color w:val="000000" w:themeColor="text1"/>
                <w:sz w:val="23"/>
                <w:szCs w:val="23"/>
              </w:rPr>
              <w:t>Infection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76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Duration of ART Intake</w:t>
            </w:r>
          </w:p>
        </w:tc>
        <w:tc>
          <w:tcPr>
            <w:tcW w:w="3060" w:type="dxa"/>
            <w:vMerge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  <w:vMerge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76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&lt; 6 M</w:t>
            </w: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onths 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7 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(</w:t>
            </w:r>
            <w:r>
              <w:rPr>
                <w:rFonts w:cs="Times New Roman"/>
                <w:color w:val="000000" w:themeColor="text1"/>
                <w:sz w:val="23"/>
                <w:szCs w:val="23"/>
              </w:rPr>
              <w:t>5.6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  <w:highlight w:val="yellow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4(3.2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76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≥ 6 Mo</w:t>
            </w: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nths 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36 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(</w:t>
            </w:r>
            <w:r>
              <w:rPr>
                <w:rFonts w:cs="Times New Roman"/>
                <w:color w:val="000000" w:themeColor="text1"/>
                <w:sz w:val="23"/>
                <w:szCs w:val="23"/>
              </w:rPr>
              <w:t>28.8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78(62.4</w:t>
            </w:r>
            <w:r w:rsidRPr="00E630FE">
              <w:rPr>
                <w:rFonts w:cs="Times New Roman"/>
                <w:color w:val="000000" w:themeColor="text1"/>
                <w:sz w:val="23"/>
                <w:szCs w:val="23"/>
              </w:rPr>
              <w:t>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76" w:lineRule="auto"/>
              <w:jc w:val="left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Educational Status of caretaker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DF6525" w:rsidRPr="00E630FE" w:rsidTr="00DF6525">
        <w:tc>
          <w:tcPr>
            <w:tcW w:w="3708" w:type="dxa"/>
          </w:tcPr>
          <w:p w:rsidR="00DF6525" w:rsidRPr="00F65FF2" w:rsidRDefault="00DF6525" w:rsidP="00DF6525">
            <w:pPr>
              <w:spacing w:line="276" w:lineRule="auto"/>
              <w:ind w:left="180"/>
              <w:jc w:val="left"/>
              <w:rPr>
                <w:rFonts w:cs="Times New Roman"/>
                <w:kern w:val="18"/>
                <w:szCs w:val="24"/>
              </w:rPr>
            </w:pPr>
            <w:r>
              <w:rPr>
                <w:rFonts w:cs="Times New Roman"/>
                <w:kern w:val="18"/>
                <w:szCs w:val="24"/>
              </w:rPr>
              <w:t>Illiterate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7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F65FF2" w:rsidRDefault="00DF6525" w:rsidP="00DF6525">
            <w:pPr>
              <w:spacing w:line="276" w:lineRule="auto"/>
              <w:ind w:left="180"/>
              <w:jc w:val="left"/>
              <w:rPr>
                <w:rFonts w:cs="Times New Roman"/>
                <w:kern w:val="18"/>
                <w:szCs w:val="24"/>
              </w:rPr>
            </w:pPr>
            <w:r w:rsidRPr="00F65FF2">
              <w:rPr>
                <w:rFonts w:cs="Times New Roman"/>
                <w:kern w:val="18"/>
                <w:szCs w:val="24"/>
              </w:rPr>
              <w:t>Read and write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24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F65FF2" w:rsidRDefault="00DF6525" w:rsidP="00DF6525">
            <w:pPr>
              <w:spacing w:line="276" w:lineRule="auto"/>
              <w:ind w:left="180"/>
              <w:jc w:val="left"/>
              <w:rPr>
                <w:rFonts w:cs="Times New Roman"/>
                <w:kern w:val="18"/>
                <w:szCs w:val="24"/>
              </w:rPr>
            </w:pPr>
            <w:r>
              <w:rPr>
                <w:rFonts w:cs="Times New Roman"/>
                <w:kern w:val="18"/>
                <w:szCs w:val="24"/>
              </w:rPr>
              <w:t xml:space="preserve">Primary education 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19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F65FF2" w:rsidRDefault="00DF6525" w:rsidP="00DF6525">
            <w:pPr>
              <w:spacing w:line="276" w:lineRule="auto"/>
              <w:ind w:left="180"/>
              <w:jc w:val="left"/>
              <w:rPr>
                <w:rFonts w:cs="Times New Roman"/>
                <w:kern w:val="18"/>
                <w:szCs w:val="24"/>
              </w:rPr>
            </w:pPr>
            <w:r w:rsidRPr="00F65FF2">
              <w:rPr>
                <w:rFonts w:cs="Times New Roman"/>
                <w:kern w:val="18"/>
                <w:szCs w:val="24"/>
              </w:rPr>
              <w:t xml:space="preserve">Secondary education 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17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F65FF2" w:rsidRDefault="00DF6525" w:rsidP="00DF6525">
            <w:pPr>
              <w:spacing w:line="276" w:lineRule="auto"/>
              <w:ind w:left="180"/>
              <w:jc w:val="left"/>
              <w:rPr>
                <w:rFonts w:cs="Times New Roman"/>
                <w:kern w:val="18"/>
                <w:szCs w:val="24"/>
              </w:rPr>
            </w:pPr>
            <w:r w:rsidRPr="00F65FF2">
              <w:rPr>
                <w:rFonts w:cs="Times New Roman"/>
                <w:kern w:val="18"/>
                <w:szCs w:val="24"/>
              </w:rPr>
              <w:t xml:space="preserve">College/University 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15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463BC1" w:rsidRDefault="00DF6525" w:rsidP="00DF6525">
            <w:pPr>
              <w:spacing w:line="276" w:lineRule="auto"/>
            </w:pPr>
          </w:p>
        </w:tc>
        <w:tc>
          <w:tcPr>
            <w:tcW w:w="3060" w:type="dxa"/>
            <w:vMerge w:val="restart"/>
          </w:tcPr>
          <w:p w:rsidR="00DF6525" w:rsidRPr="003D4214" w:rsidRDefault="00DF6525" w:rsidP="00DF6525">
            <w:pPr>
              <w:spacing w:line="276" w:lineRule="auto"/>
              <w:jc w:val="center"/>
              <w:rPr>
                <w:b/>
              </w:rPr>
            </w:pPr>
            <w:r w:rsidRPr="003D4214">
              <w:rPr>
                <w:b/>
              </w:rPr>
              <w:t>Inflammatory  Skin infection</w:t>
            </w:r>
          </w:p>
        </w:tc>
        <w:tc>
          <w:tcPr>
            <w:tcW w:w="3330" w:type="dxa"/>
            <w:vMerge w:val="restart"/>
          </w:tcPr>
          <w:p w:rsidR="00DF6525" w:rsidRPr="003D4214" w:rsidRDefault="00DF6525" w:rsidP="00DF6525">
            <w:pPr>
              <w:spacing w:line="276" w:lineRule="auto"/>
              <w:jc w:val="center"/>
              <w:rPr>
                <w:b/>
              </w:rPr>
            </w:pPr>
            <w:r w:rsidRPr="003D4214">
              <w:rPr>
                <w:b/>
              </w:rPr>
              <w:t>No Inflammatory skin infection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463BC1" w:rsidRDefault="00DF6525" w:rsidP="00DF6525">
            <w:pPr>
              <w:spacing w:line="276" w:lineRule="auto"/>
            </w:pPr>
            <w:r w:rsidRPr="00463BC1">
              <w:t>ART Dose adherence</w:t>
            </w:r>
          </w:p>
        </w:tc>
        <w:tc>
          <w:tcPr>
            <w:tcW w:w="3060" w:type="dxa"/>
            <w:vMerge/>
          </w:tcPr>
          <w:p w:rsidR="00DF6525" w:rsidRPr="00463BC1" w:rsidRDefault="00DF6525" w:rsidP="00DF6525">
            <w:pPr>
              <w:spacing w:line="276" w:lineRule="auto"/>
              <w:jc w:val="center"/>
            </w:pPr>
          </w:p>
        </w:tc>
        <w:tc>
          <w:tcPr>
            <w:tcW w:w="3330" w:type="dxa"/>
            <w:vMerge/>
          </w:tcPr>
          <w:p w:rsidR="00DF6525" w:rsidRPr="00463BC1" w:rsidRDefault="00DF6525" w:rsidP="00DF6525">
            <w:pPr>
              <w:spacing w:line="276" w:lineRule="auto"/>
              <w:jc w:val="center"/>
            </w:pPr>
          </w:p>
        </w:tc>
      </w:tr>
      <w:tr w:rsidR="00DF6525" w:rsidRPr="00E630FE" w:rsidTr="00DF6525">
        <w:tc>
          <w:tcPr>
            <w:tcW w:w="3708" w:type="dxa"/>
          </w:tcPr>
          <w:p w:rsidR="00DF6525" w:rsidRPr="00463BC1" w:rsidRDefault="00DF6525" w:rsidP="00DF6525">
            <w:pPr>
              <w:spacing w:line="276" w:lineRule="auto"/>
            </w:pPr>
            <w:r w:rsidRPr="00463BC1">
              <w:t>Yes</w:t>
            </w:r>
          </w:p>
        </w:tc>
        <w:tc>
          <w:tcPr>
            <w:tcW w:w="3060" w:type="dxa"/>
          </w:tcPr>
          <w:p w:rsidR="00DF6525" w:rsidRPr="00463BC1" w:rsidRDefault="00DF6525" w:rsidP="00DF6525">
            <w:pPr>
              <w:spacing w:line="276" w:lineRule="auto"/>
              <w:jc w:val="center"/>
            </w:pPr>
            <w:r w:rsidRPr="00463BC1">
              <w:t>27(21.6)</w:t>
            </w:r>
          </w:p>
        </w:tc>
        <w:tc>
          <w:tcPr>
            <w:tcW w:w="3330" w:type="dxa"/>
          </w:tcPr>
          <w:p w:rsidR="00DF6525" w:rsidRPr="00463BC1" w:rsidRDefault="00DF6525" w:rsidP="00DF6525">
            <w:pPr>
              <w:spacing w:line="276" w:lineRule="auto"/>
              <w:jc w:val="center"/>
            </w:pPr>
            <w:r w:rsidRPr="00463BC1">
              <w:t>88(70.4)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463BC1" w:rsidRDefault="00DF6525" w:rsidP="00DF6525">
            <w:pPr>
              <w:spacing w:line="276" w:lineRule="auto"/>
            </w:pPr>
            <w:r w:rsidRPr="00463BC1">
              <w:t>No</w:t>
            </w:r>
          </w:p>
        </w:tc>
        <w:tc>
          <w:tcPr>
            <w:tcW w:w="3060" w:type="dxa"/>
          </w:tcPr>
          <w:p w:rsidR="00DF6525" w:rsidRPr="00463BC1" w:rsidRDefault="00DF6525" w:rsidP="00DF6525">
            <w:pPr>
              <w:spacing w:line="276" w:lineRule="auto"/>
              <w:jc w:val="center"/>
            </w:pPr>
            <w:r w:rsidRPr="00463BC1">
              <w:t>6 (4.8)</w:t>
            </w:r>
          </w:p>
        </w:tc>
        <w:tc>
          <w:tcPr>
            <w:tcW w:w="3330" w:type="dxa"/>
          </w:tcPr>
          <w:p w:rsidR="00DF6525" w:rsidRPr="00463BC1" w:rsidRDefault="00DF6525" w:rsidP="00DF6525">
            <w:pPr>
              <w:spacing w:line="276" w:lineRule="auto"/>
              <w:jc w:val="center"/>
            </w:pPr>
            <w:r w:rsidRPr="00463BC1">
              <w:t>4(3.2)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40" w:lineRule="auto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165A75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Immunization </w:t>
            </w:r>
            <w:proofErr w:type="spellStart"/>
            <w:r w:rsidRPr="00165A75">
              <w:rPr>
                <w:rFonts w:cs="Times New Roman"/>
                <w:b/>
                <w:color w:val="000000" w:themeColor="text1"/>
                <w:sz w:val="23"/>
                <w:szCs w:val="23"/>
              </w:rPr>
              <w:t>Hx</w:t>
            </w:r>
            <w:proofErr w:type="spellEnd"/>
            <w:r w:rsidRPr="00165A75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 of the child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   Fully Immunized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2(1.6)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86(68.8)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E630FE" w:rsidRDefault="00DF6525" w:rsidP="00DF6525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   Immunized Some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0(0.0)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33(26.4)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Default="00DF6525" w:rsidP="00DF6525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   Not immunized</w:t>
            </w:r>
          </w:p>
        </w:tc>
        <w:tc>
          <w:tcPr>
            <w:tcW w:w="306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1(0.8)</w:t>
            </w:r>
          </w:p>
        </w:tc>
        <w:tc>
          <w:tcPr>
            <w:tcW w:w="3330" w:type="dxa"/>
          </w:tcPr>
          <w:p w:rsidR="00DF6525" w:rsidRPr="00E630FE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3(2.4)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Pr="002970FD" w:rsidRDefault="00DF6525" w:rsidP="00DF6525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2970FD">
              <w:rPr>
                <w:rFonts w:cs="Times New Roman"/>
                <w:b/>
                <w:color w:val="000000" w:themeColor="text1"/>
                <w:sz w:val="23"/>
                <w:szCs w:val="23"/>
              </w:rPr>
              <w:t>Residence of care taker</w:t>
            </w:r>
          </w:p>
        </w:tc>
        <w:tc>
          <w:tcPr>
            <w:tcW w:w="306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DF6525" w:rsidRPr="00E630FE" w:rsidTr="00DF6525">
        <w:tc>
          <w:tcPr>
            <w:tcW w:w="3708" w:type="dxa"/>
          </w:tcPr>
          <w:p w:rsidR="00DF6525" w:rsidRDefault="00DF6525" w:rsidP="00DF6525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  Urban</w:t>
            </w:r>
          </w:p>
        </w:tc>
        <w:tc>
          <w:tcPr>
            <w:tcW w:w="306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33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113</w:t>
            </w:r>
          </w:p>
        </w:tc>
      </w:tr>
      <w:tr w:rsidR="00DF6525" w:rsidRPr="00E630FE" w:rsidTr="00DF6525">
        <w:tc>
          <w:tcPr>
            <w:tcW w:w="3708" w:type="dxa"/>
          </w:tcPr>
          <w:p w:rsidR="00DF6525" w:rsidRDefault="00DF6525" w:rsidP="00DF6525">
            <w:pPr>
              <w:spacing w:line="240" w:lineRule="auto"/>
              <w:ind w:firstLine="270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 xml:space="preserve">   Rural</w:t>
            </w:r>
          </w:p>
        </w:tc>
        <w:tc>
          <w:tcPr>
            <w:tcW w:w="306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330" w:type="dxa"/>
          </w:tcPr>
          <w:p w:rsidR="00DF6525" w:rsidRDefault="00DF6525" w:rsidP="00DF6525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CC1BC0" w:rsidRPr="00E630FE" w:rsidTr="00DF6525">
        <w:tc>
          <w:tcPr>
            <w:tcW w:w="3708" w:type="dxa"/>
          </w:tcPr>
          <w:p w:rsidR="00CC1BC0" w:rsidRPr="00E630FE" w:rsidRDefault="00CC1BC0" w:rsidP="00CC1BC0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060" w:type="dxa"/>
            <w:vMerge w:val="restart"/>
          </w:tcPr>
          <w:p w:rsidR="00CC1BC0" w:rsidRPr="008750DF" w:rsidRDefault="00CC1BC0" w:rsidP="00CC1BC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Cutaneous</w:t>
            </w:r>
            <w:proofErr w:type="spellEnd"/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-</w:t>
            </w:r>
            <w:r w:rsidRPr="008750DF">
              <w:rPr>
                <w:rFonts w:cs="Times New Roman"/>
                <w:b/>
                <w:color w:val="000000" w:themeColor="text1"/>
                <w:sz w:val="23"/>
                <w:szCs w:val="23"/>
              </w:rPr>
              <w:t>Malignancy skin infection</w:t>
            </w:r>
          </w:p>
        </w:tc>
        <w:tc>
          <w:tcPr>
            <w:tcW w:w="3330" w:type="dxa"/>
            <w:vMerge w:val="restart"/>
          </w:tcPr>
          <w:p w:rsidR="00CC1BC0" w:rsidRPr="008750DF" w:rsidRDefault="00CC1BC0" w:rsidP="00CC1BC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 w:rsidRPr="008750DF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No </w:t>
            </w:r>
            <w:proofErr w:type="spellStart"/>
            <w:r w:rsidRPr="008750DF">
              <w:rPr>
                <w:rFonts w:cs="Times New Roman"/>
                <w:b/>
                <w:color w:val="000000" w:themeColor="text1"/>
                <w:sz w:val="23"/>
                <w:szCs w:val="23"/>
              </w:rPr>
              <w:t>Cutaneous</w:t>
            </w:r>
            <w:proofErr w:type="spellEnd"/>
            <w:r w:rsidRPr="008750DF">
              <w:rPr>
                <w:rFonts w:cs="Times New Roman"/>
                <w:b/>
                <w:color w:val="000000" w:themeColor="text1"/>
                <w:sz w:val="23"/>
                <w:szCs w:val="23"/>
              </w:rPr>
              <w:t xml:space="preserve"> Malignancy skin infection</w:t>
            </w:r>
          </w:p>
        </w:tc>
      </w:tr>
      <w:tr w:rsidR="00CC1BC0" w:rsidRPr="00E630FE" w:rsidTr="00DF6525">
        <w:tc>
          <w:tcPr>
            <w:tcW w:w="3708" w:type="dxa"/>
          </w:tcPr>
          <w:p w:rsidR="00CC1BC0" w:rsidRPr="00E630FE" w:rsidRDefault="00CC1BC0" w:rsidP="00CC1BC0">
            <w:pPr>
              <w:spacing w:line="240" w:lineRule="auto"/>
              <w:rPr>
                <w:rFonts w:cs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b/>
                <w:color w:val="000000" w:themeColor="text1"/>
                <w:sz w:val="23"/>
                <w:szCs w:val="23"/>
              </w:rPr>
              <w:t>Current WHO Clinical Stage of  HIV</w:t>
            </w:r>
          </w:p>
        </w:tc>
        <w:tc>
          <w:tcPr>
            <w:tcW w:w="3060" w:type="dxa"/>
            <w:vMerge/>
          </w:tcPr>
          <w:p w:rsidR="00CC1BC0" w:rsidRPr="00E630FE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330" w:type="dxa"/>
            <w:vMerge/>
          </w:tcPr>
          <w:p w:rsidR="00CC1BC0" w:rsidRPr="00E630FE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</w:p>
        </w:tc>
      </w:tr>
      <w:tr w:rsidR="00CC1BC0" w:rsidRPr="00E630FE" w:rsidTr="00DF6525">
        <w:tc>
          <w:tcPr>
            <w:tcW w:w="3708" w:type="dxa"/>
          </w:tcPr>
          <w:p w:rsidR="00CC1BC0" w:rsidRPr="00A241B7" w:rsidRDefault="00CC1BC0" w:rsidP="00CC1BC0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</w:t>
            </w:r>
          </w:p>
        </w:tc>
        <w:tc>
          <w:tcPr>
            <w:tcW w:w="3060" w:type="dxa"/>
          </w:tcPr>
          <w:p w:rsidR="00CC1BC0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330" w:type="dxa"/>
          </w:tcPr>
          <w:p w:rsidR="00CC1BC0" w:rsidRPr="001E58CA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106</w:t>
            </w:r>
          </w:p>
        </w:tc>
      </w:tr>
      <w:tr w:rsidR="00CC1BC0" w:rsidRPr="00E630FE" w:rsidTr="00DF6525">
        <w:tc>
          <w:tcPr>
            <w:tcW w:w="3708" w:type="dxa"/>
          </w:tcPr>
          <w:p w:rsidR="00CC1BC0" w:rsidRPr="00A241B7" w:rsidRDefault="00CC1BC0" w:rsidP="00CC1BC0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II</w:t>
            </w:r>
          </w:p>
        </w:tc>
        <w:tc>
          <w:tcPr>
            <w:tcW w:w="3060" w:type="dxa"/>
          </w:tcPr>
          <w:p w:rsidR="00CC1BC0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330" w:type="dxa"/>
          </w:tcPr>
          <w:p w:rsidR="00CC1BC0" w:rsidRPr="001E58CA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14</w:t>
            </w:r>
          </w:p>
        </w:tc>
      </w:tr>
      <w:tr w:rsidR="00CC1BC0" w:rsidRPr="00E630FE" w:rsidTr="00DF6525">
        <w:tc>
          <w:tcPr>
            <w:tcW w:w="3708" w:type="dxa"/>
          </w:tcPr>
          <w:p w:rsidR="00CC1BC0" w:rsidRPr="00A241B7" w:rsidRDefault="00CC1BC0" w:rsidP="00CC1BC0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III</w:t>
            </w:r>
          </w:p>
        </w:tc>
        <w:tc>
          <w:tcPr>
            <w:tcW w:w="3060" w:type="dxa"/>
          </w:tcPr>
          <w:p w:rsidR="00CC1BC0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330" w:type="dxa"/>
          </w:tcPr>
          <w:p w:rsidR="00CC1BC0" w:rsidRPr="001E58CA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0</w:t>
            </w:r>
          </w:p>
        </w:tc>
      </w:tr>
      <w:tr w:rsidR="00CC1BC0" w:rsidRPr="00E630FE" w:rsidTr="00DF6525">
        <w:tc>
          <w:tcPr>
            <w:tcW w:w="3708" w:type="dxa"/>
          </w:tcPr>
          <w:p w:rsidR="00CC1BC0" w:rsidRPr="00A241B7" w:rsidRDefault="00CC1BC0" w:rsidP="00CC1BC0">
            <w:pPr>
              <w:spacing w:line="240" w:lineRule="auto"/>
              <w:ind w:left="270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A241B7">
              <w:rPr>
                <w:rFonts w:cs="Times New Roman"/>
                <w:color w:val="000000" w:themeColor="text1"/>
                <w:sz w:val="23"/>
                <w:szCs w:val="23"/>
              </w:rPr>
              <w:t>Stage IV</w:t>
            </w:r>
          </w:p>
        </w:tc>
        <w:tc>
          <w:tcPr>
            <w:tcW w:w="3060" w:type="dxa"/>
          </w:tcPr>
          <w:p w:rsidR="00CC1BC0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3330" w:type="dxa"/>
          </w:tcPr>
          <w:p w:rsidR="00CC1BC0" w:rsidRPr="001E58CA" w:rsidRDefault="00CC1BC0" w:rsidP="00CC1BC0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3"/>
                <w:szCs w:val="23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</w:rPr>
              <w:t>2</w:t>
            </w:r>
          </w:p>
        </w:tc>
      </w:tr>
    </w:tbl>
    <w:p w:rsidR="008D0B0B" w:rsidRDefault="008D0B0B"/>
    <w:sectPr w:rsidR="008D0B0B" w:rsidSect="008D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73E"/>
    <w:rsid w:val="008D0B0B"/>
    <w:rsid w:val="00B6573E"/>
    <w:rsid w:val="00CC1BC0"/>
    <w:rsid w:val="00D17149"/>
    <w:rsid w:val="00D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3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1ECD-B92A-46F4-918E-77DBE07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2018-11-27T06:04:00Z</dcterms:created>
  <dcterms:modified xsi:type="dcterms:W3CDTF">2018-11-27T06:55:00Z</dcterms:modified>
</cp:coreProperties>
</file>