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20" w:rsidRDefault="00F64620" w:rsidP="00401B5E">
      <w:r>
        <w:rPr>
          <w:rFonts w:hint="eastAsia"/>
        </w:rPr>
        <w:t>Additional file 1</w:t>
      </w:r>
    </w:p>
    <w:p w:rsidR="00582908" w:rsidRDefault="00582908" w:rsidP="00401B5E">
      <w:r w:rsidRPr="00CD7B4F">
        <w:rPr>
          <w:highlight w:val="yellow"/>
        </w:rPr>
        <w:t xml:space="preserve">Table S1. </w:t>
      </w:r>
      <w:r w:rsidR="008C46C8" w:rsidRPr="00CD7B4F">
        <w:rPr>
          <w:highlight w:val="yellow"/>
        </w:rPr>
        <w:t>Experimental protocol</w:t>
      </w:r>
      <w:r w:rsidR="00CD7B4F">
        <w:t>.</w:t>
      </w:r>
      <w:r w:rsidR="008C46C8">
        <w:t xml:space="preserve"> </w:t>
      </w:r>
    </w:p>
    <w:p w:rsidR="00582908" w:rsidRDefault="005B3835" w:rsidP="00401B5E">
      <w:r w:rsidRPr="005B3835">
        <w:rPr>
          <w:noProof/>
        </w:rPr>
        <w:drawing>
          <wp:inline distT="0" distB="0" distL="0" distR="0">
            <wp:extent cx="6645910" cy="2803860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E6260C" w:rsidRDefault="00E6260C" w:rsidP="00401B5E"/>
    <w:p w:rsidR="00E6260C" w:rsidRDefault="00E6260C" w:rsidP="00401B5E"/>
    <w:p w:rsidR="00E6260C" w:rsidRDefault="00E6260C" w:rsidP="00401B5E"/>
    <w:p w:rsidR="00E6260C" w:rsidRDefault="00E6260C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>
      <w:r w:rsidRPr="00CD7B4F">
        <w:rPr>
          <w:rFonts w:hint="eastAsia"/>
          <w:highlight w:val="yellow"/>
        </w:rPr>
        <w:lastRenderedPageBreak/>
        <w:t>Table S2.</w:t>
      </w:r>
      <w:r w:rsidR="008C46C8" w:rsidRPr="00CD7B4F">
        <w:rPr>
          <w:highlight w:val="yellow"/>
        </w:rPr>
        <w:t xml:space="preserve"> The </w:t>
      </w:r>
      <w:r w:rsidR="00CD7B4F">
        <w:rPr>
          <w:highlight w:val="yellow"/>
        </w:rPr>
        <w:t xml:space="preserve">list of </w:t>
      </w:r>
      <w:r w:rsidR="008C46C8" w:rsidRPr="00CD7B4F">
        <w:rPr>
          <w:highlight w:val="yellow"/>
        </w:rPr>
        <w:t>used m</w:t>
      </w:r>
      <w:r w:rsidR="00CD7B4F">
        <w:rPr>
          <w:highlight w:val="yellow"/>
        </w:rPr>
        <w:t>ice in gene expression analysis</w:t>
      </w:r>
      <w:r w:rsidR="00CD7B4F">
        <w:t>.</w:t>
      </w:r>
    </w:p>
    <w:p w:rsidR="00582908" w:rsidRDefault="00582908" w:rsidP="00401B5E"/>
    <w:p w:rsidR="00582908" w:rsidRDefault="00E6260C" w:rsidP="00401B5E">
      <w:r w:rsidRPr="00E6260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10633</wp:posOffset>
            </wp:positionV>
            <wp:extent cx="3081668" cy="2870790"/>
            <wp:effectExtent l="0" t="0" r="4445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61" cy="289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582908" w:rsidRDefault="00582908" w:rsidP="00401B5E"/>
    <w:p w:rsidR="00F63769" w:rsidRDefault="00F63769" w:rsidP="00401B5E"/>
    <w:p w:rsidR="00E6260C" w:rsidRDefault="00E6260C" w:rsidP="00401B5E"/>
    <w:p w:rsidR="00E6260C" w:rsidRDefault="00E6260C" w:rsidP="00401B5E"/>
    <w:p w:rsidR="00E6260C" w:rsidRDefault="00E6260C" w:rsidP="00401B5E"/>
    <w:p w:rsidR="00E6260C" w:rsidRDefault="00E6260C" w:rsidP="00401B5E"/>
    <w:p w:rsidR="00E6260C" w:rsidRDefault="00E6260C" w:rsidP="00401B5E"/>
    <w:p w:rsidR="00E6260C" w:rsidRDefault="00E6260C" w:rsidP="00401B5E"/>
    <w:p w:rsidR="00F63769" w:rsidRDefault="00F63769" w:rsidP="00401B5E"/>
    <w:p w:rsidR="00F63769" w:rsidRDefault="00F63769" w:rsidP="00401B5E"/>
    <w:p w:rsidR="00582908" w:rsidRDefault="00582908" w:rsidP="00401B5E"/>
    <w:p w:rsidR="00401B5E" w:rsidRDefault="00F64620" w:rsidP="00401B5E">
      <w:r>
        <w:lastRenderedPageBreak/>
        <w:t>T</w:t>
      </w:r>
      <w:r w:rsidR="00401B5E">
        <w:rPr>
          <w:rFonts w:hint="eastAsia"/>
        </w:rPr>
        <w:t xml:space="preserve">able </w:t>
      </w:r>
      <w:r>
        <w:t>S</w:t>
      </w:r>
      <w:r w:rsidR="00582908">
        <w:t>3</w:t>
      </w:r>
      <w:r w:rsidR="00401B5E">
        <w:rPr>
          <w:rFonts w:hint="eastAsia"/>
        </w:rPr>
        <w:t>.</w:t>
      </w:r>
      <w:r>
        <w:rPr>
          <w:rFonts w:hint="eastAsia"/>
        </w:rPr>
        <w:t xml:space="preserve"> </w:t>
      </w:r>
      <w:r w:rsidR="00401B5E">
        <w:t>Overlapped g</w:t>
      </w:r>
      <w:r w:rsidR="00401B5E">
        <w:rPr>
          <w:rFonts w:hint="eastAsia"/>
        </w:rPr>
        <w:t xml:space="preserve">enes differentially </w:t>
      </w:r>
      <w:r w:rsidR="00401B5E">
        <w:t>expressed</w:t>
      </w:r>
      <w:r w:rsidR="00401B5E">
        <w:rPr>
          <w:rFonts w:hint="eastAsia"/>
        </w:rPr>
        <w:t xml:space="preserve"> </w:t>
      </w:r>
      <w:r w:rsidR="00401B5E">
        <w:t xml:space="preserve">in both </w:t>
      </w:r>
      <w:r w:rsidR="00401B5E" w:rsidRPr="004740F2">
        <w:rPr>
          <w:i/>
        </w:rPr>
        <w:t>Sert</w:t>
      </w:r>
      <w:r w:rsidR="00401B5E">
        <w:t xml:space="preserve"> KO and HZ data sets</w:t>
      </w:r>
      <w:r w:rsidR="00401B5E">
        <w:rPr>
          <w:rFonts w:hint="eastAsia"/>
        </w:rPr>
        <w:t>, as determined by microarray analysis.</w:t>
      </w:r>
      <w:r w:rsidR="00401B5E">
        <w:t xml:space="preserve"> Blue indicates gene upregulations and red indicates gene downregulations.</w:t>
      </w:r>
    </w:p>
    <w:p w:rsidR="00401B5E" w:rsidRPr="00602EE3" w:rsidRDefault="00401B5E" w:rsidP="00401B5E"/>
    <w:p w:rsidR="0083367C" w:rsidRDefault="00401B5E" w:rsidP="00C82647">
      <w:r w:rsidRPr="00401B5E">
        <w:rPr>
          <w:noProof/>
        </w:rPr>
        <w:drawing>
          <wp:inline distT="0" distB="0" distL="0" distR="0">
            <wp:extent cx="6645910" cy="7840033"/>
            <wp:effectExtent l="0" t="0" r="2540" b="889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4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7C" w:rsidRDefault="0083367C" w:rsidP="00C82647"/>
    <w:p w:rsidR="0083367C" w:rsidRDefault="0083367C" w:rsidP="00C82647"/>
    <w:p w:rsidR="006E3441" w:rsidRDefault="006E3441" w:rsidP="00C82647"/>
    <w:p w:rsidR="00582908" w:rsidRDefault="00582908" w:rsidP="00C82647"/>
    <w:p w:rsidR="00401B5E" w:rsidRDefault="00F64620" w:rsidP="00C82647">
      <w:r>
        <w:lastRenderedPageBreak/>
        <w:t>Table S</w:t>
      </w:r>
      <w:r w:rsidR="00582908">
        <w:rPr>
          <w:rFonts w:hint="eastAsia"/>
        </w:rPr>
        <w:t>4</w:t>
      </w:r>
      <w:r w:rsidR="00571AF4">
        <w:t>.</w:t>
      </w:r>
      <w:r>
        <w:rPr>
          <w:rFonts w:hint="eastAsia"/>
        </w:rPr>
        <w:t xml:space="preserve"> </w:t>
      </w:r>
      <w:r w:rsidR="00605797">
        <w:t>Overlapped g</w:t>
      </w:r>
      <w:r w:rsidR="00571AF4">
        <w:rPr>
          <w:rFonts w:hint="eastAsia"/>
        </w:rPr>
        <w:t xml:space="preserve">enes differentially </w:t>
      </w:r>
      <w:r w:rsidR="00571AF4">
        <w:t>expressed</w:t>
      </w:r>
      <w:r w:rsidR="00571AF4">
        <w:rPr>
          <w:rFonts w:hint="eastAsia"/>
        </w:rPr>
        <w:t xml:space="preserve"> </w:t>
      </w:r>
      <w:r w:rsidR="004740F2">
        <w:t>in both Trp</w:t>
      </w:r>
      <w:r>
        <w:t>-</w:t>
      </w:r>
      <w:r w:rsidR="00571AF4">
        <w:t xml:space="preserve"> </w:t>
      </w:r>
      <w:r w:rsidR="00AD0C66">
        <w:t>data sets</w:t>
      </w:r>
      <w:r w:rsidR="00571AF4">
        <w:t xml:space="preserve"> and Ctrl </w:t>
      </w:r>
      <w:r w:rsidR="00AD0C66">
        <w:t>data sets</w:t>
      </w:r>
      <w:r w:rsidR="00571AF4">
        <w:t xml:space="preserve"> in </w:t>
      </w:r>
      <w:r w:rsidR="00571AF4" w:rsidRPr="004740F2">
        <w:rPr>
          <w:i/>
        </w:rPr>
        <w:t>S</w:t>
      </w:r>
      <w:r w:rsidR="004740F2" w:rsidRPr="004740F2">
        <w:rPr>
          <w:i/>
        </w:rPr>
        <w:t>ert</w:t>
      </w:r>
      <w:r w:rsidR="00571AF4">
        <w:t xml:space="preserve"> HZ</w:t>
      </w:r>
      <w:r w:rsidR="00571AF4">
        <w:rPr>
          <w:rFonts w:hint="eastAsia"/>
        </w:rPr>
        <w:t>, as determined by microarray analysis.</w:t>
      </w:r>
      <w:r w:rsidR="00571AF4">
        <w:t xml:space="preserve"> </w:t>
      </w:r>
    </w:p>
    <w:p w:rsidR="00401B5E" w:rsidRPr="00401B5E" w:rsidRDefault="00401B5E" w:rsidP="00C82647"/>
    <w:p w:rsidR="0083367C" w:rsidRDefault="00401B5E" w:rsidP="00C82647">
      <w:r w:rsidRPr="00401B5E">
        <w:rPr>
          <w:noProof/>
        </w:rPr>
        <w:drawing>
          <wp:inline distT="0" distB="0" distL="0" distR="0">
            <wp:extent cx="6645910" cy="8283073"/>
            <wp:effectExtent l="0" t="0" r="2540" b="38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8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5E" w:rsidRDefault="00401B5E" w:rsidP="00C82647"/>
    <w:p w:rsidR="0083367C" w:rsidRDefault="00401B5E" w:rsidP="00C82647">
      <w:r w:rsidRPr="00401B5E">
        <w:rPr>
          <w:noProof/>
        </w:rPr>
        <w:lastRenderedPageBreak/>
        <w:drawing>
          <wp:inline distT="0" distB="0" distL="0" distR="0">
            <wp:extent cx="6645910" cy="9198912"/>
            <wp:effectExtent l="0" t="0" r="2540" b="254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9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41" w:rsidRDefault="006E3441" w:rsidP="00C82647">
      <w:pPr>
        <w:rPr>
          <w:noProof/>
        </w:rPr>
      </w:pPr>
    </w:p>
    <w:p w:rsidR="00401B5E" w:rsidRDefault="00401B5E" w:rsidP="00C82647">
      <w:r w:rsidRPr="00401B5E">
        <w:rPr>
          <w:rFonts w:hint="eastAsia"/>
          <w:noProof/>
        </w:rPr>
        <w:lastRenderedPageBreak/>
        <w:drawing>
          <wp:inline distT="0" distB="0" distL="0" distR="0">
            <wp:extent cx="6645910" cy="8185816"/>
            <wp:effectExtent l="0" t="0" r="2540" b="571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8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41" w:rsidRDefault="006E3441" w:rsidP="00C82647"/>
    <w:p w:rsidR="006E3441" w:rsidRDefault="006E3441" w:rsidP="00C82647"/>
    <w:p w:rsidR="006E3441" w:rsidRDefault="006E3441" w:rsidP="00C82647"/>
    <w:p w:rsidR="006E3441" w:rsidRDefault="006E3441" w:rsidP="00C82647"/>
    <w:p w:rsidR="006E3441" w:rsidRDefault="006E3441" w:rsidP="00C82647"/>
    <w:p w:rsidR="006E3441" w:rsidRDefault="006E3441" w:rsidP="00C82647"/>
    <w:p w:rsidR="006E3441" w:rsidRDefault="00F64620" w:rsidP="006E3441">
      <w:r>
        <w:lastRenderedPageBreak/>
        <w:t>Table S</w:t>
      </w:r>
      <w:r w:rsidR="00582908">
        <w:t>5</w:t>
      </w:r>
      <w:r w:rsidR="006E3441">
        <w:t>.</w:t>
      </w:r>
      <w:r>
        <w:t xml:space="preserve"> </w:t>
      </w:r>
      <w:r w:rsidR="006E3441">
        <w:t>Overlapped g</w:t>
      </w:r>
      <w:r w:rsidR="006E3441">
        <w:rPr>
          <w:rFonts w:hint="eastAsia"/>
        </w:rPr>
        <w:t xml:space="preserve">enes differentially </w:t>
      </w:r>
      <w:r w:rsidR="006E3441">
        <w:t>expressed</w:t>
      </w:r>
      <w:r w:rsidR="006E3441">
        <w:rPr>
          <w:rFonts w:hint="eastAsia"/>
        </w:rPr>
        <w:t xml:space="preserve"> </w:t>
      </w:r>
      <w:r w:rsidR="006E3441">
        <w:t>in both Trp</w:t>
      </w:r>
      <w:r>
        <w:t>-</w:t>
      </w:r>
      <w:r w:rsidR="006E3441">
        <w:t xml:space="preserve"> data sets and Ctrl data sets in </w:t>
      </w:r>
      <w:r w:rsidR="006E3441" w:rsidRPr="004740F2">
        <w:rPr>
          <w:i/>
        </w:rPr>
        <w:t xml:space="preserve">Sert </w:t>
      </w:r>
      <w:r w:rsidR="006E3441">
        <w:t>KO</w:t>
      </w:r>
      <w:r w:rsidR="006E3441">
        <w:rPr>
          <w:rFonts w:hint="eastAsia"/>
        </w:rPr>
        <w:t>, as determined by microarray analysis.</w:t>
      </w:r>
      <w:r w:rsidR="006E3441">
        <w:t xml:space="preserve"> Blue indicates gene upregulations and red indicates gene downregulations.</w:t>
      </w:r>
      <w:r w:rsidR="006E3441">
        <w:rPr>
          <w:rFonts w:hint="eastAsia"/>
        </w:rPr>
        <w:t xml:space="preserve">　</w:t>
      </w:r>
    </w:p>
    <w:p w:rsidR="006E3441" w:rsidRDefault="006E3441" w:rsidP="006E3441"/>
    <w:p w:rsidR="006E3441" w:rsidRPr="00571AF4" w:rsidRDefault="006E3441" w:rsidP="006E3441">
      <w:r w:rsidRPr="00401B5E">
        <w:rPr>
          <w:noProof/>
        </w:rPr>
        <w:drawing>
          <wp:inline distT="0" distB="0" distL="0" distR="0" wp14:anchorId="60D7C601" wp14:editId="50D403B5">
            <wp:extent cx="6645910" cy="6879980"/>
            <wp:effectExtent l="0" t="0" r="254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41" w:rsidRDefault="006E3441" w:rsidP="006E3441"/>
    <w:p w:rsidR="006E3441" w:rsidRDefault="006E3441" w:rsidP="006E3441"/>
    <w:p w:rsidR="006E3441" w:rsidRDefault="006E3441" w:rsidP="006E3441"/>
    <w:p w:rsidR="006E3441" w:rsidRDefault="006E3441" w:rsidP="006E3441"/>
    <w:p w:rsidR="006E3441" w:rsidRDefault="006E3441" w:rsidP="006E3441"/>
    <w:p w:rsidR="006E3441" w:rsidRDefault="006E3441" w:rsidP="006E3441"/>
    <w:p w:rsidR="008C46C8" w:rsidRPr="0086793E" w:rsidRDefault="008C46C8" w:rsidP="00C82647">
      <w:bookmarkStart w:id="0" w:name="_GoBack"/>
      <w:bookmarkEnd w:id="0"/>
    </w:p>
    <w:sectPr w:rsidR="008C46C8" w:rsidRPr="0086793E" w:rsidSect="00BC6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83" w:rsidRDefault="00C63583" w:rsidP="0068329F">
      <w:r>
        <w:separator/>
      </w:r>
    </w:p>
  </w:endnote>
  <w:endnote w:type="continuationSeparator" w:id="0">
    <w:p w:rsidR="00C63583" w:rsidRDefault="00C63583" w:rsidP="0068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83" w:rsidRDefault="00C63583" w:rsidP="0068329F">
      <w:r>
        <w:separator/>
      </w:r>
    </w:p>
  </w:footnote>
  <w:footnote w:type="continuationSeparator" w:id="0">
    <w:p w:rsidR="00C63583" w:rsidRDefault="00C63583" w:rsidP="00683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DD"/>
    <w:rsid w:val="00007F84"/>
    <w:rsid w:val="001150CB"/>
    <w:rsid w:val="0013776A"/>
    <w:rsid w:val="002632BF"/>
    <w:rsid w:val="003B2562"/>
    <w:rsid w:val="003E0D21"/>
    <w:rsid w:val="004017E7"/>
    <w:rsid w:val="00401B5E"/>
    <w:rsid w:val="00411421"/>
    <w:rsid w:val="004150E2"/>
    <w:rsid w:val="0043084E"/>
    <w:rsid w:val="004740F2"/>
    <w:rsid w:val="004B76B9"/>
    <w:rsid w:val="005533B8"/>
    <w:rsid w:val="00562216"/>
    <w:rsid w:val="00571AF4"/>
    <w:rsid w:val="00582908"/>
    <w:rsid w:val="005A1126"/>
    <w:rsid w:val="005B3835"/>
    <w:rsid w:val="005B5571"/>
    <w:rsid w:val="00602EE3"/>
    <w:rsid w:val="00605797"/>
    <w:rsid w:val="006215F2"/>
    <w:rsid w:val="006823DD"/>
    <w:rsid w:val="0068329F"/>
    <w:rsid w:val="00684626"/>
    <w:rsid w:val="006A29FC"/>
    <w:rsid w:val="006E3441"/>
    <w:rsid w:val="006E3DB9"/>
    <w:rsid w:val="007008C3"/>
    <w:rsid w:val="00704570"/>
    <w:rsid w:val="00723D92"/>
    <w:rsid w:val="007278AA"/>
    <w:rsid w:val="007721C3"/>
    <w:rsid w:val="007A3297"/>
    <w:rsid w:val="007B2FD9"/>
    <w:rsid w:val="007C3862"/>
    <w:rsid w:val="007F62B9"/>
    <w:rsid w:val="008008A2"/>
    <w:rsid w:val="00815554"/>
    <w:rsid w:val="0083367C"/>
    <w:rsid w:val="008560E0"/>
    <w:rsid w:val="0086793E"/>
    <w:rsid w:val="008C46C8"/>
    <w:rsid w:val="008C6604"/>
    <w:rsid w:val="008E3EE9"/>
    <w:rsid w:val="00912138"/>
    <w:rsid w:val="00926A3F"/>
    <w:rsid w:val="00952AE8"/>
    <w:rsid w:val="009875E3"/>
    <w:rsid w:val="009E20D3"/>
    <w:rsid w:val="00A1549E"/>
    <w:rsid w:val="00A5005A"/>
    <w:rsid w:val="00AA3FE6"/>
    <w:rsid w:val="00AC7D91"/>
    <w:rsid w:val="00AD0C66"/>
    <w:rsid w:val="00AD2B4B"/>
    <w:rsid w:val="00B15AAA"/>
    <w:rsid w:val="00B72ABB"/>
    <w:rsid w:val="00B8526F"/>
    <w:rsid w:val="00BA5C10"/>
    <w:rsid w:val="00BA6201"/>
    <w:rsid w:val="00BB384D"/>
    <w:rsid w:val="00BC66BC"/>
    <w:rsid w:val="00C23543"/>
    <w:rsid w:val="00C351A6"/>
    <w:rsid w:val="00C63583"/>
    <w:rsid w:val="00C67125"/>
    <w:rsid w:val="00C67A79"/>
    <w:rsid w:val="00C82647"/>
    <w:rsid w:val="00C832FE"/>
    <w:rsid w:val="00CD096C"/>
    <w:rsid w:val="00CD7B4F"/>
    <w:rsid w:val="00D96027"/>
    <w:rsid w:val="00E31F36"/>
    <w:rsid w:val="00E60157"/>
    <w:rsid w:val="00E625C6"/>
    <w:rsid w:val="00E6260C"/>
    <w:rsid w:val="00E66470"/>
    <w:rsid w:val="00E90BD5"/>
    <w:rsid w:val="00F579CB"/>
    <w:rsid w:val="00F63769"/>
    <w:rsid w:val="00F64620"/>
    <w:rsid w:val="00F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418B76-0933-416C-8694-9A63159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29F"/>
  </w:style>
  <w:style w:type="paragraph" w:styleId="a5">
    <w:name w:val="footer"/>
    <w:basedOn w:val="a"/>
    <w:link w:val="a6"/>
    <w:uiPriority w:val="99"/>
    <w:unhideWhenUsed/>
    <w:rsid w:val="0068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29F"/>
  </w:style>
  <w:style w:type="paragraph" w:styleId="a7">
    <w:name w:val="Balloon Text"/>
    <w:basedOn w:val="a"/>
    <w:link w:val="a8"/>
    <w:uiPriority w:val="99"/>
    <w:semiHidden/>
    <w:unhideWhenUsed/>
    <w:rsid w:val="00AC7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miho</dc:creator>
  <cp:keywords/>
  <dc:description/>
  <cp:lastModifiedBy>tanaka-mh</cp:lastModifiedBy>
  <cp:revision>7</cp:revision>
  <cp:lastPrinted>2017-03-23T10:43:00Z</cp:lastPrinted>
  <dcterms:created xsi:type="dcterms:W3CDTF">2018-09-07T04:44:00Z</dcterms:created>
  <dcterms:modified xsi:type="dcterms:W3CDTF">2018-09-18T11:13:00Z</dcterms:modified>
</cp:coreProperties>
</file>