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0F186" w14:textId="6014E835" w:rsidR="004C5DBF" w:rsidRPr="00550488" w:rsidRDefault="004C5DBF" w:rsidP="00550488">
      <w:pPr>
        <w:keepNext/>
        <w:spacing w:before="240" w:after="60" w:line="48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en-GB"/>
        </w:rPr>
      </w:pPr>
      <w:bookmarkStart w:id="0" w:name="_GoBack"/>
      <w:bookmarkEnd w:id="0"/>
      <w:r w:rsidRPr="00D159B4">
        <w:rPr>
          <w:rFonts w:ascii="Arial" w:eastAsia="Times New Roman" w:hAnsi="Arial" w:cs="Arial"/>
          <w:b/>
          <w:bCs/>
          <w:kern w:val="32"/>
          <w:sz w:val="32"/>
          <w:szCs w:val="32"/>
          <w:lang w:val="en-GB"/>
        </w:rPr>
        <w:t>Additional Files</w:t>
      </w:r>
    </w:p>
    <w:p w14:paraId="06A06951" w14:textId="15B9E333" w:rsidR="00174AAE" w:rsidRPr="00174AAE" w:rsidRDefault="009774DE" w:rsidP="00174AAE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Additional File </w:t>
      </w:r>
      <w:r w:rsidR="004C5DBF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1</w:t>
      </w:r>
      <w:r w:rsidRPr="006F05AE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:</w:t>
      </w:r>
      <w:r w:rsidRPr="006F05AE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="00174AAE" w:rsidRPr="00174AAE">
        <w:rPr>
          <w:rFonts w:ascii="Times New Roman" w:eastAsia="MS Mincho" w:hAnsi="Times New Roman" w:cs="Times New Roman"/>
          <w:sz w:val="24"/>
          <w:szCs w:val="24"/>
          <w:lang w:val="en-US"/>
        </w:rPr>
        <w:t>Richness and diversity estimation of the 16S</w:t>
      </w:r>
      <w:r w:rsidR="00174AAE" w:rsidRPr="00174AAE">
        <w:rPr>
          <w:rFonts w:ascii="Times New Roman" w:eastAsia="MS Mincho" w:hAnsi="Times New Roman" w:cs="Times New Roman"/>
          <w:i/>
          <w:sz w:val="24"/>
          <w:szCs w:val="24"/>
          <w:lang w:val="en-US"/>
        </w:rPr>
        <w:t xml:space="preserve"> rRNA</w:t>
      </w:r>
      <w:r w:rsidR="00174AAE" w:rsidRPr="00174AAE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gene libraries from the amplicon sequence analysis of the three </w:t>
      </w:r>
      <w:r w:rsidR="00174AAE" w:rsidRPr="00174AAE">
        <w:rPr>
          <w:rFonts w:ascii="Times New Roman" w:eastAsia="MS Mincho" w:hAnsi="Times New Roman" w:cs="Times New Roman"/>
          <w:i/>
          <w:sz w:val="24"/>
          <w:szCs w:val="24"/>
          <w:lang w:val="en-US"/>
        </w:rPr>
        <w:t>Gpg</w:t>
      </w:r>
      <w:r w:rsidR="00174AAE" w:rsidRPr="00174AAE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lab</w:t>
      </w:r>
      <w:r w:rsidR="00174AAE" w:rsidRPr="00174AAE">
        <w:rPr>
          <w:rFonts w:ascii="Times New Roman" w:eastAsia="MS Mincho" w:hAnsi="Times New Roman" w:cs="Times New Roman"/>
          <w:color w:val="000000"/>
          <w:sz w:val="24"/>
          <w:szCs w:val="24"/>
          <w:lang w:val="en-US" w:eastAsia="el-GR"/>
        </w:rPr>
        <w:t>oratory colonies</w:t>
      </w:r>
      <w:r w:rsidR="00174AAE" w:rsidRPr="00174AAE">
        <w:rPr>
          <w:rFonts w:ascii="Times New Roman" w:eastAsia="MS Mincho" w:hAnsi="Times New Roman" w:cs="Times New Roman"/>
          <w:sz w:val="24"/>
          <w:szCs w:val="24"/>
          <w:lang w:val="en-US"/>
        </w:rPr>
        <w:t>.</w:t>
      </w:r>
    </w:p>
    <w:tbl>
      <w:tblPr>
        <w:tblW w:w="5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1838"/>
        <w:gridCol w:w="1106"/>
        <w:gridCol w:w="654"/>
        <w:gridCol w:w="963"/>
        <w:gridCol w:w="923"/>
        <w:gridCol w:w="1101"/>
        <w:gridCol w:w="1157"/>
        <w:gridCol w:w="1157"/>
        <w:gridCol w:w="1124"/>
      </w:tblGrid>
      <w:tr w:rsidR="00174AAE" w:rsidRPr="00174AAE" w14:paraId="16C40036" w14:textId="77777777" w:rsidTr="009B7308">
        <w:trPr>
          <w:trHeight w:val="292"/>
          <w:jc w:val="center"/>
        </w:trPr>
        <w:tc>
          <w:tcPr>
            <w:tcW w:w="2958" w:type="pct"/>
            <w:gridSpan w:val="6"/>
            <w:shd w:val="clear" w:color="auto" w:fill="auto"/>
            <w:vAlign w:val="center"/>
          </w:tcPr>
          <w:p w14:paraId="52F5063E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Sample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14:paraId="1CFD4CBF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Number of OTUs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C75F52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Species richness indices</w:t>
            </w:r>
          </w:p>
        </w:tc>
        <w:tc>
          <w:tcPr>
            <w:tcW w:w="1027" w:type="pct"/>
            <w:gridSpan w:val="2"/>
            <w:shd w:val="clear" w:color="auto" w:fill="auto"/>
            <w:vAlign w:val="center"/>
          </w:tcPr>
          <w:p w14:paraId="144ADB1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Species diversity indices</w:t>
            </w:r>
          </w:p>
        </w:tc>
      </w:tr>
      <w:tr w:rsidR="00174AAE" w:rsidRPr="00174AAE" w14:paraId="7E766AC0" w14:textId="77777777" w:rsidTr="009B7308">
        <w:trPr>
          <w:trHeight w:val="282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7848DEF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Barcode name</w:t>
            </w:r>
          </w:p>
        </w:tc>
        <w:tc>
          <w:tcPr>
            <w:tcW w:w="826" w:type="pct"/>
            <w:shd w:val="clear" w:color="auto" w:fill="auto"/>
            <w:vAlign w:val="center"/>
          </w:tcPr>
          <w:p w14:paraId="1E9DE71F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Lab colony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AB857D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l-GR"/>
              </w:rPr>
              <w:t>Tissue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D0DD8A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Age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73E1FF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Stage /Sex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55D2CB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Origin</w:t>
            </w:r>
          </w:p>
        </w:tc>
        <w:tc>
          <w:tcPr>
            <w:tcW w:w="495" w:type="pct"/>
            <w:vMerge/>
            <w:shd w:val="clear" w:color="auto" w:fill="auto"/>
            <w:vAlign w:val="center"/>
          </w:tcPr>
          <w:p w14:paraId="2288FDC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7C7BEBCA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Chao1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911AF4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Shannon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67EEDD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l-GR"/>
              </w:rPr>
              <w:t>Simpson</w:t>
            </w:r>
          </w:p>
        </w:tc>
      </w:tr>
      <w:tr w:rsidR="00174AAE" w:rsidRPr="00174AAE" w14:paraId="7FEE7405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1FEA437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BGM2</w:t>
            </w:r>
          </w:p>
        </w:tc>
        <w:tc>
          <w:tcPr>
            <w:tcW w:w="826" w:type="pct"/>
            <w:shd w:val="clear" w:color="auto" w:fill="auto"/>
          </w:tcPr>
          <w:p w14:paraId="792AB52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6743DE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476E13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FABCEC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D289E8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A569302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25.17±1.83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6529821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36.22±2.70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9A3131C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0.84±0.04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021134E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0.37±0.02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74AAE" w:rsidRPr="00174AAE" w14:paraId="2251DFC6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79E5D81A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BTM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26" w:type="pct"/>
            <w:shd w:val="clear" w:color="auto" w:fill="auto"/>
          </w:tcPr>
          <w:p w14:paraId="01A05A0E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FAB814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Testes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18AA75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F422B8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88D27DF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A3F6EA7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55.43±0.42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E84D1F0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62.61±1.24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876B2CA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1.08±0.03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3CB5B79D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0.28±0.013</w:t>
            </w:r>
          </w:p>
        </w:tc>
      </w:tr>
      <w:tr w:rsidR="00174AAE" w:rsidRPr="00174AAE" w14:paraId="57EB291D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3A026B5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BGF3</w:t>
            </w:r>
          </w:p>
        </w:tc>
        <w:tc>
          <w:tcPr>
            <w:tcW w:w="826" w:type="pct"/>
            <w:shd w:val="clear" w:color="auto" w:fill="auto"/>
          </w:tcPr>
          <w:p w14:paraId="09DC121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AADD18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94BAFC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7A29A8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40E892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CB076C7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24.03±1.49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8C9B9CA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34.13±2</w:t>
            </w: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.37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DE939DA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0.65±0.04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5D0DE7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0.26±0.02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74AAE" w:rsidRPr="00174AAE" w14:paraId="410424D4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73952156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BOF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14:paraId="3B2CDE5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35ACAC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Ovaries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D223B5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54A520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F3A2BA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5A8FC89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60.20±1.27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EECD1F6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73.25±2.13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E3F9B10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1.10±0.03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92CA6B3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0.27±0.0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08</w:t>
            </w:r>
          </w:p>
        </w:tc>
      </w:tr>
      <w:tr w:rsidR="00174AAE" w:rsidRPr="00174AAE" w14:paraId="67A22D04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57059FF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BGM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826" w:type="pct"/>
            <w:shd w:val="clear" w:color="auto" w:fill="auto"/>
          </w:tcPr>
          <w:p w14:paraId="0DD6EDD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96E6D6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C66DEC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17D6F8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42B816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4102895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11.07±0.55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AF19FA4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24.29±4.11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286234E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0.75±0.02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F05412C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0.34±0.0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174AAE" w:rsidRPr="00174AAE" w14:paraId="719533B4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53A5F23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BTM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826" w:type="pct"/>
            <w:shd w:val="clear" w:color="auto" w:fill="auto"/>
          </w:tcPr>
          <w:p w14:paraId="2049A97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4F79F7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Testes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AAC57AA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0ABF5A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FFB691A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AFBB9BA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67.13±1.38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610DFA5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76.58±1.85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060BD4B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0.94±0.03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A4AC5DC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0.22±0.008</w:t>
            </w:r>
          </w:p>
        </w:tc>
      </w:tr>
      <w:tr w:rsidR="00174AAE" w:rsidRPr="00174AAE" w14:paraId="069820A6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03ED75B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BGF9</w:t>
            </w:r>
          </w:p>
        </w:tc>
        <w:tc>
          <w:tcPr>
            <w:tcW w:w="826" w:type="pct"/>
            <w:shd w:val="clear" w:color="auto" w:fill="auto"/>
          </w:tcPr>
          <w:p w14:paraId="47CA4BC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6CA81D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1E2E4F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87616B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5516B06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F83C681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11.93±0.87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D63307D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.76±2.04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147D4EC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0.76±0.01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BC02D57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0.32±0.0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09</w:t>
            </w:r>
          </w:p>
        </w:tc>
      </w:tr>
      <w:tr w:rsidR="00174AAE" w:rsidRPr="00174AAE" w14:paraId="656AFA1E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1529431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BOF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826" w:type="pct"/>
            <w:shd w:val="clear" w:color="auto" w:fill="auto"/>
          </w:tcPr>
          <w:p w14:paraId="6AFEB6F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8BD3E9A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Ovaries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F1767F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FFB8C2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03B7FF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5A9067E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67.70±0.85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06AC87F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81.06±1.78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B9A76DE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0.87±0.03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FCF0E79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0.22±0.0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09</w:t>
            </w:r>
          </w:p>
        </w:tc>
      </w:tr>
      <w:tr w:rsidR="00174AAE" w:rsidRPr="00174AAE" w14:paraId="6F826993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540A39A6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IGM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26" w:type="pct"/>
            <w:shd w:val="clear" w:color="auto" w:fill="auto"/>
          </w:tcPr>
          <w:p w14:paraId="27526C9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BKF-SEN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01CF48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1DD11A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8FAA86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31C545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0DD2371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20.83±1.60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EA56D9B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30.48±2.91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B6ABF0F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0.57±0.04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9305D92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0.22±0.0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174AAE" w:rsidRPr="00174AAE" w14:paraId="65C3F9C8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79192DC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ITM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26" w:type="pct"/>
            <w:shd w:val="clear" w:color="auto" w:fill="auto"/>
          </w:tcPr>
          <w:p w14:paraId="55FF05FC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BKF-SEN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33957FC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Testes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9537FA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354463C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3176A9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4607022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80.83±1.69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2BA7CF4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86.58±1.74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75863BF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1.72±0.02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4F77EB0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0.42±0.02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74AAE" w:rsidRPr="00174AAE" w14:paraId="0C3520A0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2A52515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IGF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14:paraId="330633DE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BKF-SEN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000A24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35DE3A6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3F2FBB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BAFA65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C8C87E1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12.73±1.04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645B8C0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23.05±2.46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BCD7AE3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0.24±0.01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4F027D7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0.07±0.00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174AAE" w:rsidRPr="00174AAE" w14:paraId="63731770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6D31527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IOF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14:paraId="1835B63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BKF-SEN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5F9C0FC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Ovaries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1154CAA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92AB84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6ED31B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4986932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80.67±3.39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6087822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87.96±3.61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DF58972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2.14±0.11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FA68CC3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0.58±0.0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</w:tr>
      <w:tr w:rsidR="00174AAE" w:rsidRPr="00174AAE" w14:paraId="7EE78219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5157149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IGM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826" w:type="pct"/>
            <w:shd w:val="clear" w:color="auto" w:fill="auto"/>
          </w:tcPr>
          <w:p w14:paraId="14BE4DE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BKF-SEN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3BEAD3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50725B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E3DB89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0DE4E2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B69AA01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13.07±0.49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FABAECD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31.93±4.59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85D980F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0.85±0.02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9F4A05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0.39±0.01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74AAE" w:rsidRPr="00174AAE" w14:paraId="40C0D5C3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1276E296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ITM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8</w:t>
            </w:r>
          </w:p>
        </w:tc>
        <w:tc>
          <w:tcPr>
            <w:tcW w:w="826" w:type="pct"/>
            <w:shd w:val="clear" w:color="auto" w:fill="auto"/>
          </w:tcPr>
          <w:p w14:paraId="75DF3E6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BKF-SEN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1068D75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Testes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1934B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F09093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8B3FCB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BF2E1FB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82.63±0.69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FD42A6F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108.46±2.81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96CAC68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0.92±0.03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1EE194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0.23±0.01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74AAE" w:rsidRPr="00174AAE" w14:paraId="259E0C69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40D5825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IGF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826" w:type="pct"/>
            <w:shd w:val="clear" w:color="auto" w:fill="auto"/>
          </w:tcPr>
          <w:p w14:paraId="59F7128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BKF-SEN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68EE90F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638FD5B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007A61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07B0EC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BF1D282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13.33±0.47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725C19C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33.36±4.38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E81453B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0.52±0.01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049ADD2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0.20±0.00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174AAE" w:rsidRPr="00174AAE" w14:paraId="11DDD17A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3B4ED7B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IOF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826" w:type="pct"/>
            <w:shd w:val="clear" w:color="auto" w:fill="auto"/>
          </w:tcPr>
          <w:p w14:paraId="5AB53DFF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BKF-SEN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76184F4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Ovaries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DA6495C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F591DE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68DDB5D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C968B92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77.93±0.79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67520ED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100.86±2.23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67D0979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1.19±0.06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65E15DF1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0.37±0.0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</w:tr>
      <w:tr w:rsidR="00174AAE" w:rsidRPr="00174AAE" w14:paraId="1172BFF5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05B9F08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SGM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26" w:type="pct"/>
            <w:shd w:val="clear" w:color="auto" w:fill="auto"/>
          </w:tcPr>
          <w:p w14:paraId="494CBE76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0338BC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4866C7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3FC184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93B356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F7B93D1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21.10±1.09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2E2A100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36.95±1.86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B47624D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0.63±0.04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C9313FD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0.26±0.02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174AAE" w:rsidRPr="00174AAE" w14:paraId="3F7D65E3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7A3AD4D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STM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2</w:t>
            </w:r>
          </w:p>
        </w:tc>
        <w:tc>
          <w:tcPr>
            <w:tcW w:w="826" w:type="pct"/>
            <w:shd w:val="clear" w:color="auto" w:fill="auto"/>
          </w:tcPr>
          <w:p w14:paraId="3E036CAF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46D3ABC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Testes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D730AE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174FF4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07220B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55D9865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77.80±1.18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2AC2FF6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86.68±1.71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2B8BEF8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1.45±0.02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482F853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0.33±0.0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07</w:t>
            </w:r>
          </w:p>
        </w:tc>
      </w:tr>
      <w:tr w:rsidR="00174AAE" w:rsidRPr="00174AAE" w14:paraId="58633B4D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48BA983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SGF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14:paraId="396E859E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008E01A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F8A404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5CFCC4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FDD0216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CA5B93F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12.17±0.42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CC062A7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22.27±1.66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B95866C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0.37±0.01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252AA7D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0.13±0.00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74AAE" w:rsidRPr="00174AAE" w14:paraId="4B8A5422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71E6D42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SOF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826" w:type="pct"/>
            <w:shd w:val="clear" w:color="auto" w:fill="auto"/>
          </w:tcPr>
          <w:p w14:paraId="3F6604E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7D7143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Ovaries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12F7D51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5E73F2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036E93E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42C2157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67.03±0.48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C07D115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79.15±1.21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2ED019A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1.22±0.04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96324DF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0.35±0.02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  <w:tr w:rsidR="00174AAE" w:rsidRPr="00174AAE" w14:paraId="552AF27F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14CA740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SGM8</w:t>
            </w:r>
          </w:p>
        </w:tc>
        <w:tc>
          <w:tcPr>
            <w:tcW w:w="826" w:type="pct"/>
            <w:shd w:val="clear" w:color="auto" w:fill="auto"/>
          </w:tcPr>
          <w:p w14:paraId="35D1AB39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7A2878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135BCA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5941E0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5E4FC81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5BB9E8D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13.30±0.27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9BE67A7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21.58±1.45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89B691B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0.82±0.00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D1BF8F8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0.37±0.00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74AAE" w:rsidRPr="00174AAE" w14:paraId="5B98C171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6BA5D90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STM8</w:t>
            </w:r>
          </w:p>
        </w:tc>
        <w:tc>
          <w:tcPr>
            <w:tcW w:w="826" w:type="pct"/>
            <w:shd w:val="clear" w:color="auto" w:fill="auto"/>
          </w:tcPr>
          <w:p w14:paraId="548330F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47FB3F2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Testes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CB20AC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553CE0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1B12DD2C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DBBAE89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72.97±0.91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4239788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89.73±2.26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4792D79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0.73±0.02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7D25877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0.15±0.0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07</w:t>
            </w:r>
          </w:p>
        </w:tc>
      </w:tr>
      <w:tr w:rsidR="00174AAE" w:rsidRPr="00174AAE" w14:paraId="42210660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0E4201C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SGF</w:t>
            </w: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9</w:t>
            </w:r>
          </w:p>
        </w:tc>
        <w:tc>
          <w:tcPr>
            <w:tcW w:w="826" w:type="pct"/>
            <w:shd w:val="clear" w:color="auto" w:fill="auto"/>
          </w:tcPr>
          <w:p w14:paraId="154A7D6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5B9403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EE1647C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7D8AF1A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4EC27247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14A6F51F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11.27±0.62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4166C3E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24.37±2.20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B437963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0.57±0.01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694B642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0.23±0.0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06</w:t>
            </w:r>
          </w:p>
        </w:tc>
      </w:tr>
      <w:tr w:rsidR="00174AAE" w:rsidRPr="00174AAE" w14:paraId="443A210D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07FE693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SOF9</w:t>
            </w:r>
          </w:p>
        </w:tc>
        <w:tc>
          <w:tcPr>
            <w:tcW w:w="826" w:type="pct"/>
            <w:shd w:val="clear" w:color="auto" w:fill="auto"/>
          </w:tcPr>
          <w:p w14:paraId="461742BD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5682BC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Ovaries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863051F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15d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9C83BB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FEMALE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1A7EA4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1D42107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79.37±1.18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203E508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101.49±3.23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A76356D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1.46±0.03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3EC886A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0.52±0.0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05</w:t>
            </w:r>
          </w:p>
        </w:tc>
      </w:tr>
      <w:tr w:rsidR="00174AAE" w:rsidRPr="00174AAE" w14:paraId="501C2554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0512C1B3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BGL1</w:t>
            </w:r>
          </w:p>
        </w:tc>
        <w:tc>
          <w:tcPr>
            <w:tcW w:w="826" w:type="pct"/>
            <w:shd w:val="clear" w:color="auto" w:fill="auto"/>
          </w:tcPr>
          <w:p w14:paraId="3B9D989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27F2B06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466C62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Larva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5CB778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LARVA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39B4DE24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Burkina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6ABAE716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32.00±1.95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F40394B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50.19±3.70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DE2C736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1.03±0.01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0016213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0.48±0.00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</w:tr>
      <w:tr w:rsidR="00174AAE" w:rsidRPr="00174AAE" w14:paraId="132A53E2" w14:textId="77777777" w:rsidTr="009B7308">
        <w:trPr>
          <w:trHeight w:val="28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62D0EAB8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IGL1</w:t>
            </w:r>
          </w:p>
        </w:tc>
        <w:tc>
          <w:tcPr>
            <w:tcW w:w="826" w:type="pct"/>
            <w:shd w:val="clear" w:color="auto" w:fill="auto"/>
          </w:tcPr>
          <w:p w14:paraId="03C98F6E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669028B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4377697F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Larva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571705A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LARVA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293FB8D2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Intro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0CA22722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41.03±1.66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3C40AD5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65.77±3.37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2E07228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1.04±0.02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7884E23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0.45±0.0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07</w:t>
            </w:r>
          </w:p>
        </w:tc>
      </w:tr>
      <w:tr w:rsidR="00174AAE" w:rsidRPr="00174AAE" w14:paraId="128662EE" w14:textId="77777777" w:rsidTr="009B7308">
        <w:trPr>
          <w:trHeight w:val="104"/>
          <w:jc w:val="center"/>
        </w:trPr>
        <w:tc>
          <w:tcPr>
            <w:tcW w:w="495" w:type="pct"/>
            <w:shd w:val="clear" w:color="auto" w:fill="auto"/>
            <w:vAlign w:val="center"/>
          </w:tcPr>
          <w:p w14:paraId="59E0BD4C" w14:textId="77777777" w:rsidR="00174AAE" w:rsidRPr="00174AAE" w:rsidRDefault="00174AAE" w:rsidP="00174AAE">
            <w:pPr>
              <w:spacing w:after="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sz w:val="18"/>
                <w:szCs w:val="18"/>
                <w:lang w:val="en-US" w:eastAsia="el-GR"/>
              </w:rPr>
              <w:t>SGL1</w:t>
            </w:r>
          </w:p>
        </w:tc>
        <w:tc>
          <w:tcPr>
            <w:tcW w:w="826" w:type="pct"/>
            <w:shd w:val="clear" w:color="auto" w:fill="auto"/>
          </w:tcPr>
          <w:p w14:paraId="1DCAEF4B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l-GR"/>
              </w:rPr>
              <w:t>SEN</w:t>
            </w:r>
          </w:p>
        </w:tc>
        <w:tc>
          <w:tcPr>
            <w:tcW w:w="497" w:type="pct"/>
            <w:shd w:val="clear" w:color="auto" w:fill="auto"/>
            <w:vAlign w:val="center"/>
          </w:tcPr>
          <w:p w14:paraId="0D4ACC31" w14:textId="77777777" w:rsidR="00174AAE" w:rsidRPr="00174AAE" w:rsidRDefault="00174AAE" w:rsidP="00174AAE">
            <w:pPr>
              <w:spacing w:after="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MS Mincho" w:hAnsi="Times New Roman" w:cs="Times New Roman"/>
                <w:sz w:val="18"/>
                <w:szCs w:val="18"/>
                <w:lang w:val="en-US" w:eastAsia="el-GR"/>
              </w:rPr>
              <w:t>Gut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9883345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Larva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9238BC6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l-GR"/>
              </w:rPr>
              <w:t>LARVA</w:t>
            </w:r>
          </w:p>
        </w:tc>
        <w:tc>
          <w:tcPr>
            <w:tcW w:w="415" w:type="pct"/>
            <w:shd w:val="clear" w:color="auto" w:fill="auto"/>
            <w:vAlign w:val="center"/>
          </w:tcPr>
          <w:p w14:paraId="73B5FD20" w14:textId="77777777" w:rsidR="00174AAE" w:rsidRPr="00174AAE" w:rsidRDefault="00174AAE" w:rsidP="00174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174A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Senegal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7BC986E" w14:textId="77777777" w:rsidR="00174AAE" w:rsidRPr="00174AAE" w:rsidRDefault="00174AAE" w:rsidP="00174AAE">
            <w:pPr>
              <w:spacing w:after="100" w:afterAutospacing="1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43.33±1.32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9308BB5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57.38±1.59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66C46C4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1.09±0.01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2E3A6E5" w14:textId="77777777" w:rsidR="00174AAE" w:rsidRPr="00174AAE" w:rsidRDefault="00174AAE" w:rsidP="00174AAE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0.49±0.00</w:t>
            </w:r>
            <w:r w:rsidRPr="00174AAE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</w:tr>
    </w:tbl>
    <w:p w14:paraId="488DFFBB" w14:textId="77777777" w:rsidR="009774DE" w:rsidRPr="006F05AE" w:rsidRDefault="009774DE" w:rsidP="009774DE">
      <w:pPr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14:paraId="0A98766A" w14:textId="77777777" w:rsidR="009774DE" w:rsidRPr="006F05AE" w:rsidRDefault="009774DE" w:rsidP="009774DE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eastAsia="Calibri" w:hAnsi="TimesNewRoman" w:cs="TimesNewRoman"/>
          <w:sz w:val="23"/>
          <w:szCs w:val="23"/>
          <w:lang w:val="en-US" w:eastAsia="el-GR"/>
        </w:rPr>
      </w:pPr>
    </w:p>
    <w:p w14:paraId="16036CF1" w14:textId="77777777" w:rsidR="009774DE" w:rsidRPr="008B19DA" w:rsidRDefault="009774DE" w:rsidP="009774DE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772861" w14:textId="77777777" w:rsidR="00862A73" w:rsidRDefault="00862A73"/>
    <w:sectPr w:rsidR="00862A73" w:rsidSect="009D39A5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Tsiamis">
    <w15:presenceInfo w15:providerId="Windows Live" w15:userId="c9cee117eccec3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DE"/>
    <w:rsid w:val="000F1724"/>
    <w:rsid w:val="00174AAE"/>
    <w:rsid w:val="00426966"/>
    <w:rsid w:val="004C5DBF"/>
    <w:rsid w:val="00550488"/>
    <w:rsid w:val="00862A73"/>
    <w:rsid w:val="0097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E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D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DB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Calumpang, Mario Jade</cp:lastModifiedBy>
  <cp:revision>3</cp:revision>
  <dcterms:created xsi:type="dcterms:W3CDTF">2018-10-17T16:02:00Z</dcterms:created>
  <dcterms:modified xsi:type="dcterms:W3CDTF">2018-10-17T19:03:00Z</dcterms:modified>
</cp:coreProperties>
</file>