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EB" w:rsidRPr="00160402" w:rsidRDefault="00EB6E40" w:rsidP="001A7FEB">
      <w:pPr>
        <w:spacing w:after="20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Additional file</w:t>
      </w:r>
      <w:bookmarkStart w:id="0" w:name="_GoBack"/>
      <w:bookmarkEnd w:id="0"/>
      <w:r w:rsidR="00D814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A7FE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A7FEB" w:rsidRPr="00160402">
        <w:rPr>
          <w:rFonts w:ascii="Times New Roman" w:hAnsi="Times New Roman" w:cs="Times New Roman"/>
          <w:b/>
          <w:sz w:val="24"/>
          <w:szCs w:val="24"/>
          <w:lang w:val="en-US"/>
        </w:rPr>
        <w:t>. Practical suggestions as reported by participating researchers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A7FEB" w:rsidRPr="000D377B" w:rsidTr="000D377B">
        <w:tc>
          <w:tcPr>
            <w:tcW w:w="8342" w:type="dxa"/>
          </w:tcPr>
          <w:p w:rsidR="001A7FEB" w:rsidRPr="00160402" w:rsidRDefault="001A7FEB" w:rsidP="006209B9">
            <w:pPr>
              <w:pStyle w:val="ListParagraph"/>
              <w:spacing w:after="20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04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Reliability</w:t>
            </w:r>
          </w:p>
          <w:p w:rsidR="001A7FEB" w:rsidRPr="00160402" w:rsidRDefault="001A7FEB" w:rsidP="001A7FEB">
            <w:pPr>
              <w:pStyle w:val="ListParagraph"/>
              <w:numPr>
                <w:ilvl w:val="0"/>
                <w:numId w:val="2"/>
              </w:numPr>
              <w:spacing w:after="20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04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Align with timeline follow-back timeframes [note by the authors: timeline follow-back timeframes </w:t>
            </w:r>
            <w:r w:rsidRPr="00160402">
              <w:rPr>
                <w:rFonts w:ascii="Times New Roman" w:hAnsi="Times New Roman"/>
                <w:sz w:val="24"/>
                <w:szCs w:val="24"/>
                <w:lang w:val="en"/>
              </w:rPr>
              <w:t>is a method that can be used as a clinical and research tool to obtain a variety of quantitative estimates of marijuana, cigarette, and other drug use]</w:t>
            </w:r>
            <w:r w:rsidRPr="001604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A7FEB" w:rsidRPr="00160402" w:rsidRDefault="001A7FEB" w:rsidP="001A7FEB">
            <w:pPr>
              <w:pStyle w:val="ListParagraph"/>
              <w:numPr>
                <w:ilvl w:val="0"/>
                <w:numId w:val="2"/>
              </w:numPr>
              <w:spacing w:after="20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04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Predefined rules over what data (e.g. with regard to delay) to accept for statistical analyses </w:t>
            </w:r>
          </w:p>
          <w:p w:rsidR="001A7FEB" w:rsidRPr="00160402" w:rsidRDefault="001A7FEB" w:rsidP="001A7FEB">
            <w:pPr>
              <w:pStyle w:val="ListParagraph"/>
              <w:numPr>
                <w:ilvl w:val="0"/>
                <w:numId w:val="2"/>
              </w:numPr>
              <w:spacing w:after="20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0402">
              <w:rPr>
                <w:rFonts w:ascii="Times New Roman" w:hAnsi="Times New Roman"/>
                <w:sz w:val="24"/>
                <w:szCs w:val="24"/>
                <w:lang w:val="en-US"/>
              </w:rPr>
              <w:t>Assess at least three items for each construct you aim at</w:t>
            </w:r>
          </w:p>
          <w:p w:rsidR="001A7FEB" w:rsidRPr="00160402" w:rsidRDefault="001A7FEB" w:rsidP="001A7FEB">
            <w:pPr>
              <w:pStyle w:val="ListParagraph"/>
              <w:numPr>
                <w:ilvl w:val="0"/>
                <w:numId w:val="2"/>
              </w:numPr>
              <w:spacing w:after="20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0402">
              <w:rPr>
                <w:rFonts w:ascii="Times New Roman" w:hAnsi="Times New Roman"/>
                <w:sz w:val="24"/>
                <w:szCs w:val="24"/>
                <w:lang w:val="en-US"/>
              </w:rPr>
              <w:t>Realize that the reliability differs per variable (depends on its nature)</w:t>
            </w:r>
          </w:p>
          <w:p w:rsidR="001A7FEB" w:rsidRPr="00160402" w:rsidRDefault="001A7FEB" w:rsidP="006209B9">
            <w:pPr>
              <w:spacing w:after="200" w:line="48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A7FEB" w:rsidRPr="00160402" w:rsidRDefault="001A7FEB" w:rsidP="006209B9">
            <w:pPr>
              <w:spacing w:after="200" w:line="48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04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Feasibility</w:t>
            </w:r>
          </w:p>
          <w:p w:rsidR="001A7FEB" w:rsidRPr="00160402" w:rsidRDefault="001A7FEB" w:rsidP="001A7FEB">
            <w:pPr>
              <w:pStyle w:val="ListParagraph"/>
              <w:numPr>
                <w:ilvl w:val="0"/>
                <w:numId w:val="1"/>
              </w:numPr>
              <w:spacing w:after="20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0402">
              <w:rPr>
                <w:rFonts w:ascii="Times New Roman" w:hAnsi="Times New Roman"/>
                <w:sz w:val="24"/>
                <w:szCs w:val="24"/>
                <w:lang w:val="en-US"/>
              </w:rPr>
              <w:t>Adding an extra assessment in case of technical problems</w:t>
            </w:r>
          </w:p>
          <w:p w:rsidR="001A7FEB" w:rsidRPr="00160402" w:rsidRDefault="001A7FEB" w:rsidP="001A7FEB">
            <w:pPr>
              <w:pStyle w:val="ListParagraph"/>
              <w:numPr>
                <w:ilvl w:val="0"/>
                <w:numId w:val="1"/>
              </w:numPr>
              <w:spacing w:after="20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0402">
              <w:rPr>
                <w:rFonts w:ascii="Times New Roman" w:hAnsi="Times New Roman"/>
                <w:sz w:val="24"/>
                <w:szCs w:val="24"/>
                <w:lang w:val="en-US"/>
              </w:rPr>
              <w:t>Questionnaire disappears when next pops-up</w:t>
            </w:r>
          </w:p>
          <w:p w:rsidR="001A7FEB" w:rsidRPr="00160402" w:rsidRDefault="001A7FEB" w:rsidP="001A7FEB">
            <w:pPr>
              <w:pStyle w:val="ListParagraph"/>
              <w:numPr>
                <w:ilvl w:val="0"/>
                <w:numId w:val="1"/>
              </w:numPr>
              <w:spacing w:after="20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0402">
              <w:rPr>
                <w:rFonts w:ascii="Times New Roman" w:hAnsi="Times New Roman"/>
                <w:sz w:val="24"/>
                <w:szCs w:val="24"/>
                <w:lang w:val="en-US"/>
              </w:rPr>
              <w:t>Questionnaire appears when respondent plugs in his/her telephone for charging</w:t>
            </w:r>
          </w:p>
          <w:p w:rsidR="001A7FEB" w:rsidRPr="00160402" w:rsidRDefault="001A7FEB" w:rsidP="001A7FEB">
            <w:pPr>
              <w:pStyle w:val="ListParagraph"/>
              <w:numPr>
                <w:ilvl w:val="0"/>
                <w:numId w:val="1"/>
              </w:numPr>
              <w:spacing w:after="20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0402">
              <w:rPr>
                <w:rFonts w:ascii="Times New Roman" w:hAnsi="Times New Roman"/>
                <w:sz w:val="24"/>
                <w:szCs w:val="24"/>
                <w:lang w:val="en-US"/>
              </w:rPr>
              <w:t>Not all items have to be asked equally frequent</w:t>
            </w:r>
          </w:p>
          <w:p w:rsidR="001A7FEB" w:rsidRPr="00160402" w:rsidRDefault="001A7FEB" w:rsidP="001A7FEB">
            <w:pPr>
              <w:pStyle w:val="ListParagraph"/>
              <w:numPr>
                <w:ilvl w:val="0"/>
                <w:numId w:val="1"/>
              </w:numPr>
              <w:spacing w:after="20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0402">
              <w:rPr>
                <w:rFonts w:ascii="Times New Roman" w:hAnsi="Times New Roman"/>
                <w:sz w:val="24"/>
                <w:szCs w:val="24"/>
                <w:lang w:val="en-US"/>
              </w:rPr>
              <w:t>Reduce branching</w:t>
            </w:r>
          </w:p>
          <w:p w:rsidR="001A7FEB" w:rsidRPr="00160402" w:rsidRDefault="001A7FEB" w:rsidP="006209B9">
            <w:pPr>
              <w:spacing w:after="200" w:line="48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A7FEB" w:rsidRPr="00160402" w:rsidRDefault="001A7FEB" w:rsidP="006209B9">
            <w:pPr>
              <w:spacing w:after="200" w:line="48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04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Statistics</w:t>
            </w:r>
          </w:p>
          <w:p w:rsidR="001A7FEB" w:rsidRPr="00160402" w:rsidRDefault="001A7FEB" w:rsidP="001A7FEB">
            <w:pPr>
              <w:pStyle w:val="ListParagraph"/>
              <w:numPr>
                <w:ilvl w:val="0"/>
                <w:numId w:val="1"/>
              </w:numPr>
              <w:spacing w:after="20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04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Use simulation studies </w:t>
            </w:r>
          </w:p>
          <w:p w:rsidR="001A7FEB" w:rsidRPr="00160402" w:rsidRDefault="001A7FEB" w:rsidP="001A7FEB">
            <w:pPr>
              <w:pStyle w:val="ListParagraph"/>
              <w:numPr>
                <w:ilvl w:val="0"/>
                <w:numId w:val="1"/>
              </w:numPr>
              <w:spacing w:after="20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0402">
              <w:rPr>
                <w:rFonts w:ascii="Times New Roman" w:hAnsi="Times New Roman"/>
                <w:sz w:val="24"/>
                <w:szCs w:val="24"/>
                <w:lang w:val="en-US"/>
              </w:rPr>
              <w:t>Contact a statistician before conducting your study</w:t>
            </w:r>
          </w:p>
          <w:p w:rsidR="001A7FEB" w:rsidRPr="00160402" w:rsidRDefault="001A7FEB" w:rsidP="001A7FEB">
            <w:pPr>
              <w:pStyle w:val="ListParagraph"/>
              <w:numPr>
                <w:ilvl w:val="0"/>
                <w:numId w:val="1"/>
              </w:numPr>
              <w:spacing w:after="20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040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Use an e-diary that is triggered in response to an interesting episode of one continuously measured variable</w:t>
            </w:r>
          </w:p>
          <w:p w:rsidR="001A7FEB" w:rsidRPr="00160402" w:rsidRDefault="001A7FEB" w:rsidP="001A7FEB">
            <w:pPr>
              <w:pStyle w:val="ListParagraph"/>
              <w:numPr>
                <w:ilvl w:val="0"/>
                <w:numId w:val="1"/>
              </w:numPr>
              <w:spacing w:after="20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04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Aim for consistent answering scales (momentary/retrospective or likert-scale/ continuous) </w:t>
            </w:r>
          </w:p>
          <w:p w:rsidR="001A7FEB" w:rsidRPr="00160402" w:rsidRDefault="001A7FEB" w:rsidP="001A7FEB">
            <w:pPr>
              <w:pStyle w:val="ListParagraph"/>
              <w:numPr>
                <w:ilvl w:val="0"/>
                <w:numId w:val="1"/>
              </w:numPr>
              <w:spacing w:after="20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0402">
              <w:rPr>
                <w:rFonts w:ascii="Times New Roman" w:hAnsi="Times New Roman"/>
                <w:sz w:val="24"/>
                <w:szCs w:val="24"/>
                <w:lang w:val="en-US"/>
              </w:rPr>
              <w:t>Use a combination of momentary and retrospective items</w:t>
            </w:r>
          </w:p>
        </w:tc>
      </w:tr>
    </w:tbl>
    <w:p w:rsidR="00F54B9C" w:rsidRPr="000D377B" w:rsidRDefault="000D377B">
      <w:r w:rsidRPr="00160402">
        <w:rPr>
          <w:rFonts w:ascii="Times New Roman" w:hAnsi="Times New Roman"/>
          <w:i/>
          <w:sz w:val="24"/>
          <w:szCs w:val="24"/>
          <w:lang w:val="en-US"/>
        </w:rPr>
        <w:lastRenderedPageBreak/>
        <w:t xml:space="preserve">Please note that participating researchers were sometimes short and unspecific in their answers </w:t>
      </w:r>
    </w:p>
    <w:sectPr w:rsidR="00F54B9C" w:rsidRPr="000D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7FE"/>
    <w:multiLevelType w:val="hybridMultilevel"/>
    <w:tmpl w:val="339A19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E1EC2"/>
    <w:multiLevelType w:val="hybridMultilevel"/>
    <w:tmpl w:val="58CCE3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1A7FEB"/>
    <w:rsid w:val="00001225"/>
    <w:rsid w:val="00035808"/>
    <w:rsid w:val="000A38BC"/>
    <w:rsid w:val="000D377B"/>
    <w:rsid w:val="000E3656"/>
    <w:rsid w:val="000F390A"/>
    <w:rsid w:val="00115F46"/>
    <w:rsid w:val="001713FE"/>
    <w:rsid w:val="001A7FEB"/>
    <w:rsid w:val="00261722"/>
    <w:rsid w:val="00275122"/>
    <w:rsid w:val="002819D1"/>
    <w:rsid w:val="002A0E1C"/>
    <w:rsid w:val="002B7967"/>
    <w:rsid w:val="002F62F7"/>
    <w:rsid w:val="00306CC2"/>
    <w:rsid w:val="003428EC"/>
    <w:rsid w:val="00397CAA"/>
    <w:rsid w:val="0041578E"/>
    <w:rsid w:val="004250D2"/>
    <w:rsid w:val="004714A3"/>
    <w:rsid w:val="005C66FA"/>
    <w:rsid w:val="005C6ED1"/>
    <w:rsid w:val="00640058"/>
    <w:rsid w:val="00654524"/>
    <w:rsid w:val="006F4CB1"/>
    <w:rsid w:val="00714AE0"/>
    <w:rsid w:val="0077727E"/>
    <w:rsid w:val="008010EA"/>
    <w:rsid w:val="00810F2C"/>
    <w:rsid w:val="00822ED2"/>
    <w:rsid w:val="00866061"/>
    <w:rsid w:val="008C621B"/>
    <w:rsid w:val="0092198B"/>
    <w:rsid w:val="009867C2"/>
    <w:rsid w:val="00A15E93"/>
    <w:rsid w:val="00A1618F"/>
    <w:rsid w:val="00A47531"/>
    <w:rsid w:val="00A712C6"/>
    <w:rsid w:val="00AB6C30"/>
    <w:rsid w:val="00AC0F61"/>
    <w:rsid w:val="00B336D2"/>
    <w:rsid w:val="00BB488A"/>
    <w:rsid w:val="00BC02FF"/>
    <w:rsid w:val="00BC5CC1"/>
    <w:rsid w:val="00BD39FB"/>
    <w:rsid w:val="00BE30B1"/>
    <w:rsid w:val="00C12069"/>
    <w:rsid w:val="00D814C9"/>
    <w:rsid w:val="00D85E3C"/>
    <w:rsid w:val="00D93ECF"/>
    <w:rsid w:val="00E260EF"/>
    <w:rsid w:val="00E5485C"/>
    <w:rsid w:val="00E8368A"/>
    <w:rsid w:val="00EB3E6B"/>
    <w:rsid w:val="00EB6E40"/>
    <w:rsid w:val="00F24AA4"/>
    <w:rsid w:val="00F54B9C"/>
    <w:rsid w:val="00F80F34"/>
    <w:rsid w:val="00F9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EB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FE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A7FE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3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3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377B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7B"/>
    <w:rPr>
      <w:rFonts w:ascii="Segoe UI" w:hAnsi="Segoe UI" w:cs="Segoe UI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EB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FE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A7FE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3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3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377B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7B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1089</Characters>
  <Application>Microsoft Office Word</Application>
  <DocSecurity>0</DocSecurity>
  <Lines>29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Janssens</dc:creator>
  <cp:keywords/>
  <dc:description/>
  <cp:lastModifiedBy>JLOAYON</cp:lastModifiedBy>
  <cp:revision>4</cp:revision>
  <dcterms:created xsi:type="dcterms:W3CDTF">2018-05-21T10:48:00Z</dcterms:created>
  <dcterms:modified xsi:type="dcterms:W3CDTF">2018-10-19T08:54:00Z</dcterms:modified>
</cp:coreProperties>
</file>