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CCEB" w14:textId="4AD52FC9" w:rsidR="001D3379" w:rsidRPr="00CB535B" w:rsidRDefault="001D3379" w:rsidP="001D3379">
      <w:pPr>
        <w:spacing w:line="360" w:lineRule="auto"/>
        <w:rPr>
          <w:rFonts w:cs="Calibri"/>
          <w:b/>
        </w:rPr>
      </w:pPr>
      <w:r w:rsidRPr="00CB535B">
        <w:rPr>
          <w:rFonts w:cs="Calibri"/>
          <w:b/>
        </w:rPr>
        <w:t xml:space="preserve">Initial </w:t>
      </w:r>
      <w:r w:rsidR="004A42C4">
        <w:rPr>
          <w:rFonts w:cs="Calibri"/>
          <w:b/>
        </w:rPr>
        <w:t xml:space="preserve">interview </w:t>
      </w:r>
      <w:r w:rsidRPr="00CB535B">
        <w:rPr>
          <w:rFonts w:cs="Calibri"/>
          <w:b/>
        </w:rPr>
        <w:t>topic guide for older people</w:t>
      </w:r>
    </w:p>
    <w:p w14:paraId="56952305" w14:textId="77777777" w:rsidR="001D3379" w:rsidRDefault="001D3379" w:rsidP="001D3379">
      <w:pPr>
        <w:numPr>
          <w:ilvl w:val="0"/>
          <w:numId w:val="2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Overall views of depression </w:t>
      </w:r>
    </w:p>
    <w:p w14:paraId="326D53E1" w14:textId="77777777" w:rsidR="001D3379" w:rsidRDefault="001D3379" w:rsidP="001D3379">
      <w:pPr>
        <w:spacing w:after="0" w:line="240" w:lineRule="auto"/>
        <w:ind w:left="720"/>
        <w:rPr>
          <w:rFonts w:cs="Calibri"/>
        </w:rPr>
      </w:pPr>
      <w:r w:rsidRPr="00607AE7">
        <w:rPr>
          <w:rFonts w:cs="Calibri"/>
        </w:rPr>
        <w:t xml:space="preserve">(prompts: experiences of depression/ what depression is/ </w:t>
      </w:r>
      <w:r>
        <w:rPr>
          <w:rFonts w:cs="Calibri"/>
        </w:rPr>
        <w:t xml:space="preserve">whether views have </w:t>
      </w:r>
      <w:r w:rsidRPr="00607AE7">
        <w:rPr>
          <w:rFonts w:cs="Calibri"/>
        </w:rPr>
        <w:t>changed</w:t>
      </w:r>
      <w:r>
        <w:rPr>
          <w:rFonts w:cs="Calibri"/>
        </w:rPr>
        <w:t xml:space="preserve"> and if so why</w:t>
      </w:r>
      <w:r w:rsidRPr="00607AE7">
        <w:rPr>
          <w:rFonts w:cs="Calibri"/>
        </w:rPr>
        <w:t xml:space="preserve">; </w:t>
      </w:r>
      <w:r>
        <w:rPr>
          <w:rFonts w:cs="Calibri"/>
        </w:rPr>
        <w:t>influences over views of</w:t>
      </w:r>
      <w:r w:rsidRPr="00607AE7">
        <w:rPr>
          <w:rFonts w:cs="Calibri"/>
        </w:rPr>
        <w:t xml:space="preserve"> depression; are their views different</w:t>
      </w:r>
      <w:r>
        <w:rPr>
          <w:rFonts w:cs="Calibri"/>
        </w:rPr>
        <w:t xml:space="preserve"> during depressive episodes</w:t>
      </w:r>
      <w:r w:rsidRPr="00607AE7">
        <w:rPr>
          <w:rFonts w:cs="Calibri"/>
        </w:rPr>
        <w:t>)</w:t>
      </w:r>
    </w:p>
    <w:p w14:paraId="2737A925" w14:textId="77777777" w:rsidR="001D3379" w:rsidRDefault="001D3379" w:rsidP="001D3379">
      <w:pPr>
        <w:spacing w:after="0" w:line="240" w:lineRule="auto"/>
        <w:rPr>
          <w:rFonts w:cs="Calibri"/>
        </w:rPr>
      </w:pPr>
    </w:p>
    <w:p w14:paraId="1D60B215" w14:textId="77777777" w:rsidR="001D3379" w:rsidRPr="003327C0" w:rsidRDefault="001D3379" w:rsidP="001D337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Contextual influences over views of depression  </w:t>
      </w:r>
    </w:p>
    <w:p w14:paraId="219C879A" w14:textId="769EC43E" w:rsidR="001D3379" w:rsidRPr="00CB535B" w:rsidRDefault="001D3379" w:rsidP="001D3379">
      <w:pPr>
        <w:ind w:left="720"/>
        <w:rPr>
          <w:rFonts w:cs="Calibri"/>
        </w:rPr>
      </w:pPr>
      <w:r w:rsidRPr="00CB535B">
        <w:rPr>
          <w:rFonts w:cs="Calibri"/>
        </w:rPr>
        <w:t xml:space="preserve">(prompts: </w:t>
      </w:r>
      <w:r>
        <w:rPr>
          <w:rFonts w:cs="Calibri"/>
        </w:rPr>
        <w:t xml:space="preserve">experiences of having depression in different contexts e.g. home, work, primary care, location, different social situations; </w:t>
      </w:r>
      <w:r w:rsidRPr="00CB535B">
        <w:rPr>
          <w:rFonts w:cs="Calibri"/>
        </w:rPr>
        <w:t xml:space="preserve">views on </w:t>
      </w:r>
      <w:r>
        <w:rPr>
          <w:rFonts w:cs="Calibri"/>
        </w:rPr>
        <w:t>how depression is diagnosed</w:t>
      </w:r>
      <w:r w:rsidRPr="00CB535B">
        <w:rPr>
          <w:rFonts w:cs="Calibri"/>
        </w:rPr>
        <w:t xml:space="preserve">, how </w:t>
      </w:r>
      <w:bookmarkStart w:id="0" w:name="_GoBack"/>
      <w:bookmarkEnd w:id="0"/>
      <w:r w:rsidRPr="00CB535B">
        <w:rPr>
          <w:rFonts w:cs="Calibri"/>
        </w:rPr>
        <w:t xml:space="preserve">decisions </w:t>
      </w:r>
      <w:r>
        <w:rPr>
          <w:rFonts w:cs="Calibri"/>
        </w:rPr>
        <w:t xml:space="preserve">are </w:t>
      </w:r>
      <w:r w:rsidRPr="00CB535B">
        <w:rPr>
          <w:rFonts w:cs="Calibri"/>
        </w:rPr>
        <w:t>made</w:t>
      </w:r>
      <w:r>
        <w:rPr>
          <w:rFonts w:cs="Calibri"/>
        </w:rPr>
        <w:t xml:space="preserve"> about help needed for depression; experiences of historical and cultural attitudes depression</w:t>
      </w:r>
      <w:r w:rsidRPr="00CB535B">
        <w:rPr>
          <w:rFonts w:cs="Calibri"/>
        </w:rPr>
        <w:t>)</w:t>
      </w:r>
    </w:p>
    <w:p w14:paraId="0D0AECB9" w14:textId="77777777" w:rsidR="001D3379" w:rsidRPr="00CB535B" w:rsidRDefault="001D3379" w:rsidP="001D3379">
      <w:pPr>
        <w:numPr>
          <w:ilvl w:val="0"/>
          <w:numId w:val="1"/>
        </w:numPr>
        <w:spacing w:after="0" w:line="240" w:lineRule="auto"/>
        <w:ind w:left="354" w:hanging="357"/>
        <w:rPr>
          <w:rFonts w:cs="Calibri"/>
        </w:rPr>
      </w:pPr>
      <w:r w:rsidRPr="00CB535B">
        <w:rPr>
          <w:rFonts w:cs="Calibri"/>
        </w:rPr>
        <w:t xml:space="preserve">Experiences of </w:t>
      </w:r>
      <w:r>
        <w:rPr>
          <w:rFonts w:cs="Calibri"/>
        </w:rPr>
        <w:t>visiting GP with depression</w:t>
      </w:r>
      <w:r w:rsidRPr="00CB535B">
        <w:rPr>
          <w:rFonts w:cs="Calibri"/>
        </w:rPr>
        <w:t xml:space="preserve"> </w:t>
      </w:r>
    </w:p>
    <w:p w14:paraId="77283D83" w14:textId="77777777" w:rsidR="001D3379" w:rsidRPr="00CB535B" w:rsidRDefault="001D3379" w:rsidP="001D3379">
      <w:pPr>
        <w:ind w:left="720"/>
        <w:rPr>
          <w:rFonts w:cs="Calibri"/>
        </w:rPr>
      </w:pPr>
      <w:r w:rsidRPr="00CB535B">
        <w:rPr>
          <w:rFonts w:cs="Calibri"/>
        </w:rPr>
        <w:t xml:space="preserve">(prompts: experiences of seeing GP </w:t>
      </w:r>
      <w:r>
        <w:rPr>
          <w:rFonts w:cs="Calibri"/>
        </w:rPr>
        <w:t xml:space="preserve">with </w:t>
      </w:r>
      <w:r w:rsidRPr="00CB535B">
        <w:rPr>
          <w:rFonts w:cs="Calibri"/>
        </w:rPr>
        <w:t>depression -what has been good /bad/what could be improved; their role in decision making; whether experiences</w:t>
      </w:r>
      <w:r>
        <w:rPr>
          <w:rFonts w:cs="Calibri"/>
        </w:rPr>
        <w:t xml:space="preserve"> seeing GP</w:t>
      </w:r>
      <w:r w:rsidRPr="00CB535B">
        <w:rPr>
          <w:rFonts w:cs="Calibri"/>
        </w:rPr>
        <w:t xml:space="preserve"> have influenced the way they view depression) </w:t>
      </w:r>
    </w:p>
    <w:p w14:paraId="5DCCAF4B" w14:textId="77777777" w:rsidR="001D3379" w:rsidRPr="00CB535B" w:rsidRDefault="001D3379" w:rsidP="001D3379">
      <w:pPr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Talking to others</w:t>
      </w:r>
      <w:r w:rsidRPr="00CB535B">
        <w:rPr>
          <w:rFonts w:cs="Calibri"/>
        </w:rPr>
        <w:t xml:space="preserve"> about depression</w:t>
      </w:r>
    </w:p>
    <w:p w14:paraId="106DAEE2" w14:textId="77777777" w:rsidR="001D3379" w:rsidRPr="00CB535B" w:rsidRDefault="001D3379" w:rsidP="001D3379">
      <w:pPr>
        <w:ind w:left="720"/>
        <w:rPr>
          <w:rFonts w:cs="Calibri"/>
        </w:rPr>
      </w:pPr>
      <w:r w:rsidRPr="00CB535B">
        <w:rPr>
          <w:rFonts w:cs="Calibri"/>
        </w:rPr>
        <w:t xml:space="preserve">(prompts: </w:t>
      </w:r>
      <w:r>
        <w:rPr>
          <w:rFonts w:cs="Calibri"/>
        </w:rPr>
        <w:t>c</w:t>
      </w:r>
      <w:r w:rsidRPr="00CB535B">
        <w:rPr>
          <w:rFonts w:cs="Calibri"/>
        </w:rPr>
        <w:t>onversations with GPs– what has been good/bad; how depression was first brought up/ language</w:t>
      </w:r>
      <w:r>
        <w:rPr>
          <w:rFonts w:cs="Calibri"/>
        </w:rPr>
        <w:t xml:space="preserve"> used</w:t>
      </w:r>
      <w:r w:rsidRPr="00CB535B">
        <w:rPr>
          <w:rFonts w:cs="Calibri"/>
        </w:rPr>
        <w:t>; decisions about how they talk to GP about depression/reasons for these decisions; would this be different if feeling depressed)</w:t>
      </w:r>
    </w:p>
    <w:p w14:paraId="5ADAD763" w14:textId="77777777" w:rsidR="001D3379" w:rsidRPr="00CB535B" w:rsidRDefault="001D3379" w:rsidP="001D3379">
      <w:pPr>
        <w:numPr>
          <w:ilvl w:val="0"/>
          <w:numId w:val="1"/>
        </w:numPr>
        <w:spacing w:after="0" w:line="240" w:lineRule="auto"/>
        <w:ind w:left="354" w:hanging="357"/>
        <w:rPr>
          <w:rFonts w:cs="Calibri"/>
        </w:rPr>
      </w:pPr>
      <w:r>
        <w:rPr>
          <w:rFonts w:cs="Calibri"/>
        </w:rPr>
        <w:t>W</w:t>
      </w:r>
      <w:r w:rsidRPr="00CB535B">
        <w:rPr>
          <w:rFonts w:cs="Calibri"/>
        </w:rPr>
        <w:t>hat works well and what could be changed</w:t>
      </w:r>
      <w:r>
        <w:rPr>
          <w:rFonts w:cs="Calibri"/>
        </w:rPr>
        <w:t xml:space="preserve"> about how depression is managed in primary care</w:t>
      </w:r>
      <w:r w:rsidRPr="00CB535B">
        <w:rPr>
          <w:rFonts w:cs="Calibri"/>
        </w:rPr>
        <w:t xml:space="preserve"> </w:t>
      </w:r>
    </w:p>
    <w:p w14:paraId="1885CF27" w14:textId="77777777" w:rsidR="001D3379" w:rsidRPr="00CB535B" w:rsidRDefault="001D3379" w:rsidP="00EC61B5">
      <w:pPr>
        <w:ind w:left="720"/>
        <w:rPr>
          <w:rFonts w:cs="Calibri"/>
        </w:rPr>
      </w:pPr>
      <w:r w:rsidRPr="00CB535B">
        <w:rPr>
          <w:rFonts w:cs="Calibri"/>
        </w:rPr>
        <w:t xml:space="preserve">(prompt: changes that could be made </w:t>
      </w:r>
      <w:r>
        <w:rPr>
          <w:rFonts w:cs="Calibri"/>
        </w:rPr>
        <w:t xml:space="preserve">and </w:t>
      </w:r>
      <w:r w:rsidRPr="00CB535B">
        <w:rPr>
          <w:rFonts w:cs="Calibri"/>
        </w:rPr>
        <w:t xml:space="preserve">reasons for these views; changes to </w:t>
      </w:r>
      <w:r>
        <w:rPr>
          <w:rFonts w:cs="Calibri"/>
        </w:rPr>
        <w:t xml:space="preserve">their </w:t>
      </w:r>
      <w:r w:rsidRPr="00CB535B">
        <w:rPr>
          <w:rFonts w:cs="Calibri"/>
        </w:rPr>
        <w:t>role in decision making</w:t>
      </w:r>
      <w:r>
        <w:rPr>
          <w:rFonts w:cs="Calibri"/>
        </w:rPr>
        <w:t xml:space="preserve"> with GP</w:t>
      </w:r>
      <w:r w:rsidRPr="00CB535B">
        <w:rPr>
          <w:rFonts w:cs="Calibri"/>
        </w:rPr>
        <w:t xml:space="preserve">) </w:t>
      </w:r>
    </w:p>
    <w:p w14:paraId="54B7120F" w14:textId="77777777" w:rsidR="000771D3" w:rsidRDefault="000771D3"/>
    <w:sectPr w:rsidR="000771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13F25" w14:textId="77777777" w:rsidR="004466B2" w:rsidRDefault="004466B2">
      <w:pPr>
        <w:spacing w:after="0" w:line="240" w:lineRule="auto"/>
      </w:pPr>
      <w:r>
        <w:separator/>
      </w:r>
    </w:p>
  </w:endnote>
  <w:endnote w:type="continuationSeparator" w:id="0">
    <w:p w14:paraId="4D3D0D66" w14:textId="77777777" w:rsidR="004466B2" w:rsidRDefault="0044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CB01" w14:textId="77777777" w:rsidR="00320366" w:rsidRDefault="00F63D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2F40DC47" w14:textId="77777777" w:rsidR="00320366" w:rsidRDefault="00446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C4FED" w14:textId="77777777" w:rsidR="004466B2" w:rsidRDefault="004466B2">
      <w:pPr>
        <w:spacing w:after="0" w:line="240" w:lineRule="auto"/>
      </w:pPr>
      <w:r>
        <w:separator/>
      </w:r>
    </w:p>
  </w:footnote>
  <w:footnote w:type="continuationSeparator" w:id="0">
    <w:p w14:paraId="04C9A107" w14:textId="77777777" w:rsidR="004466B2" w:rsidRDefault="0044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311D7"/>
    <w:multiLevelType w:val="hybridMultilevel"/>
    <w:tmpl w:val="B67A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F61BC"/>
    <w:multiLevelType w:val="hybridMultilevel"/>
    <w:tmpl w:val="8180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79"/>
    <w:rsid w:val="000771D3"/>
    <w:rsid w:val="001D3379"/>
    <w:rsid w:val="004466B2"/>
    <w:rsid w:val="004805E8"/>
    <w:rsid w:val="004A42C4"/>
    <w:rsid w:val="005774F0"/>
    <w:rsid w:val="007E5311"/>
    <w:rsid w:val="00EC61B5"/>
    <w:rsid w:val="00F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F61D"/>
  <w15:chartTrackingRefBased/>
  <w15:docId w15:val="{7067712D-7DA4-4F13-9CC9-3CA1BBED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79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379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379"/>
    <w:rPr>
      <w:rFonts w:ascii="Calibri Light" w:eastAsia="Times New Roman" w:hAnsi="Calibri Light" w:cs="Times New Roman"/>
      <w:b/>
      <w:bCs/>
      <w:color w:val="4472C4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1D33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3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79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6</cp:revision>
  <dcterms:created xsi:type="dcterms:W3CDTF">2018-10-12T16:39:00Z</dcterms:created>
  <dcterms:modified xsi:type="dcterms:W3CDTF">2018-10-12T17:44:00Z</dcterms:modified>
</cp:coreProperties>
</file>