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7concolores-nfasis2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36"/>
        <w:gridCol w:w="2108"/>
        <w:gridCol w:w="1668"/>
        <w:gridCol w:w="2138"/>
        <w:gridCol w:w="2299"/>
        <w:gridCol w:w="1665"/>
        <w:gridCol w:w="1692"/>
      </w:tblGrid>
      <w:tr w:rsidR="006B78E4" w:rsidRPr="006B78E4" w:rsidTr="00091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5A8" w:rsidRPr="006B78E4" w:rsidRDefault="009335A8">
            <w:pPr>
              <w:rPr>
                <w:color w:val="auto"/>
              </w:rPr>
            </w:pPr>
            <w:r w:rsidRPr="006B78E4">
              <w:rPr>
                <w:color w:val="auto"/>
              </w:rPr>
              <w:t>ARTICLE</w:t>
            </w:r>
          </w:p>
        </w:tc>
        <w:tc>
          <w:tcPr>
            <w:tcW w:w="21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335A8" w:rsidRPr="006B78E4" w:rsidRDefault="009335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B78E4">
              <w:rPr>
                <w:color w:val="auto"/>
              </w:rPr>
              <w:t>EPILEPTOGENIC AGENT</w:t>
            </w:r>
          </w:p>
        </w:tc>
        <w:tc>
          <w:tcPr>
            <w:tcW w:w="16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335A8" w:rsidRPr="006B78E4" w:rsidRDefault="006B78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SUBJECTS</w:t>
            </w:r>
          </w:p>
        </w:tc>
        <w:tc>
          <w:tcPr>
            <w:tcW w:w="21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335A8" w:rsidRPr="006B78E4" w:rsidRDefault="009335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B78E4">
              <w:rPr>
                <w:color w:val="auto"/>
              </w:rPr>
              <w:t xml:space="preserve">EXPERIMENTAL </w:t>
            </w:r>
            <w:r w:rsidR="008E234C" w:rsidRPr="006B78E4">
              <w:rPr>
                <w:color w:val="auto"/>
              </w:rPr>
              <w:t>CONSIDERATIONS</w:t>
            </w:r>
          </w:p>
        </w:tc>
        <w:tc>
          <w:tcPr>
            <w:tcW w:w="22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335A8" w:rsidRPr="006B78E4" w:rsidRDefault="00672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B78E4">
              <w:rPr>
                <w:color w:val="auto"/>
              </w:rPr>
              <w:t>ADMINISTRATION ROUTES*</w:t>
            </w:r>
          </w:p>
        </w:tc>
        <w:tc>
          <w:tcPr>
            <w:tcW w:w="166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335A8" w:rsidRPr="006B78E4" w:rsidRDefault="009335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B78E4">
              <w:rPr>
                <w:color w:val="auto"/>
              </w:rPr>
              <w:t>GENERAL REMARKS</w:t>
            </w:r>
          </w:p>
        </w:tc>
        <w:tc>
          <w:tcPr>
            <w:tcW w:w="16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335A8" w:rsidRPr="006B78E4" w:rsidRDefault="00AF37FE" w:rsidP="006B78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B78E4">
              <w:rPr>
                <w:color w:val="auto"/>
              </w:rPr>
              <w:t xml:space="preserve">LEPTIN </w:t>
            </w:r>
            <w:r w:rsidR="009335A8" w:rsidRPr="006B78E4">
              <w:rPr>
                <w:color w:val="auto"/>
              </w:rPr>
              <w:t>EFFECT</w:t>
            </w:r>
          </w:p>
        </w:tc>
      </w:tr>
      <w:tr w:rsidR="006B78E4" w:rsidRPr="006B78E4" w:rsidTr="0009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90FAB" w:rsidRPr="006B78E4" w:rsidRDefault="00694919" w:rsidP="00190FAB">
            <w:pPr>
              <w:rPr>
                <w:color w:val="auto"/>
              </w:rPr>
            </w:pPr>
            <w:proofErr w:type="spellStart"/>
            <w:r w:rsidRPr="006B78E4">
              <w:rPr>
                <w:color w:val="auto"/>
              </w:rPr>
              <w:t>Shanley</w:t>
            </w:r>
            <w:proofErr w:type="spellEnd"/>
            <w:r w:rsidR="005E5C69" w:rsidRPr="006B78E4">
              <w:rPr>
                <w:color w:val="auto"/>
              </w:rPr>
              <w:t xml:space="preserve"> LJ</w:t>
            </w:r>
            <w:r w:rsidRPr="006B78E4">
              <w:rPr>
                <w:color w:val="auto"/>
              </w:rPr>
              <w:t xml:space="preserve">, </w:t>
            </w:r>
            <w:proofErr w:type="spellStart"/>
            <w:r w:rsidR="00190FAB" w:rsidRPr="006B78E4">
              <w:rPr>
                <w:color w:val="auto"/>
              </w:rPr>
              <w:t>O’Malley</w:t>
            </w:r>
            <w:proofErr w:type="spellEnd"/>
            <w:r w:rsidR="005E5C69" w:rsidRPr="006B78E4">
              <w:rPr>
                <w:color w:val="auto"/>
              </w:rPr>
              <w:t xml:space="preserve"> D</w:t>
            </w:r>
            <w:r w:rsidR="00190FAB" w:rsidRPr="006B78E4">
              <w:rPr>
                <w:color w:val="auto"/>
              </w:rPr>
              <w:t>, et al. 2002</w:t>
            </w:r>
          </w:p>
        </w:tc>
        <w:tc>
          <w:tcPr>
            <w:tcW w:w="2108" w:type="dxa"/>
            <w:shd w:val="clear" w:color="auto" w:fill="FFFFFF" w:themeFill="background1"/>
          </w:tcPr>
          <w:p w:rsidR="00583E39" w:rsidRPr="006B78E4" w:rsidRDefault="00583E39" w:rsidP="00826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9335A8" w:rsidRPr="006B78E4" w:rsidRDefault="00583E39" w:rsidP="00826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B78E4">
              <w:rPr>
                <w:color w:val="auto"/>
              </w:rPr>
              <w:t>Mg</w:t>
            </w:r>
            <w:r w:rsidRPr="006B78E4">
              <w:rPr>
                <w:color w:val="auto"/>
                <w:vertAlign w:val="superscript"/>
              </w:rPr>
              <w:t>2+</w:t>
            </w:r>
            <w:r w:rsidR="00095B54" w:rsidRPr="006B78E4">
              <w:rPr>
                <w:color w:val="auto"/>
              </w:rPr>
              <w:t>-free médiu</w:t>
            </w:r>
            <w:bookmarkStart w:id="0" w:name="_GoBack"/>
            <w:bookmarkEnd w:id="0"/>
            <w:r w:rsidR="00095B54" w:rsidRPr="006B78E4">
              <w:rPr>
                <w:color w:val="auto"/>
              </w:rPr>
              <w:t>m</w:t>
            </w:r>
          </w:p>
        </w:tc>
        <w:tc>
          <w:tcPr>
            <w:tcW w:w="1668" w:type="dxa"/>
            <w:shd w:val="clear" w:color="auto" w:fill="FFFFFF" w:themeFill="background1"/>
          </w:tcPr>
          <w:p w:rsidR="009335A8" w:rsidRPr="006B78E4" w:rsidRDefault="00583E39" w:rsidP="00952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1-3 days old</w:t>
            </w:r>
            <w:r w:rsidR="009343A7" w:rsidRPr="006B78E4">
              <w:rPr>
                <w:color w:val="auto"/>
                <w:lang w:val="en-US"/>
              </w:rPr>
              <w:t xml:space="preserve"> rat pups</w:t>
            </w:r>
            <w:r w:rsidR="00095B54" w:rsidRPr="006B78E4">
              <w:rPr>
                <w:color w:val="auto"/>
                <w:lang w:val="en-US"/>
              </w:rPr>
              <w:t xml:space="preserve"> (</w:t>
            </w:r>
            <w:r w:rsidR="00AD0ADF" w:rsidRPr="006B78E4">
              <w:rPr>
                <w:color w:val="auto"/>
                <w:lang w:val="en-US"/>
              </w:rPr>
              <w:t>For c</w:t>
            </w:r>
            <w:r w:rsidR="00095B54" w:rsidRPr="006B78E4">
              <w:rPr>
                <w:color w:val="auto"/>
                <w:lang w:val="en-US"/>
              </w:rPr>
              <w:t>ulture of hippocampal neurons)</w:t>
            </w:r>
            <w:r w:rsidR="00180B6E" w:rsidRPr="006B78E4">
              <w:rPr>
                <w:color w:val="auto"/>
                <w:lang w:val="en-US"/>
              </w:rPr>
              <w:t>.</w:t>
            </w:r>
          </w:p>
          <w:p w:rsidR="00935CED" w:rsidRPr="006B78E4" w:rsidRDefault="00935CED" w:rsidP="00AD0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095B54" w:rsidRPr="006B78E4" w:rsidRDefault="00583E39" w:rsidP="00AD0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3-4-week-old -Zucker rats</w:t>
            </w:r>
            <w:r w:rsidR="00095B54" w:rsidRPr="006B78E4">
              <w:rPr>
                <w:color w:val="auto"/>
                <w:lang w:val="en-US"/>
              </w:rPr>
              <w:t xml:space="preserve"> (</w:t>
            </w:r>
            <w:r w:rsidR="00AD0ADF" w:rsidRPr="006B78E4">
              <w:rPr>
                <w:color w:val="auto"/>
                <w:lang w:val="en-US"/>
              </w:rPr>
              <w:t>Lean rats and obese fa/fa rats</w:t>
            </w:r>
            <w:r w:rsidR="00095B54" w:rsidRPr="006B78E4">
              <w:rPr>
                <w:color w:val="auto"/>
                <w:lang w:val="en-US"/>
              </w:rPr>
              <w:t>)</w:t>
            </w:r>
            <w:r w:rsidR="00AD0ADF" w:rsidRPr="006B78E4">
              <w:rPr>
                <w:color w:val="auto"/>
                <w:lang w:val="en-US"/>
              </w:rPr>
              <w:t xml:space="preserve"> (For rat hippocampal slices)</w:t>
            </w:r>
            <w:r w:rsidR="00180B6E" w:rsidRPr="006B78E4">
              <w:rPr>
                <w:color w:val="auto"/>
                <w:lang w:val="en-US"/>
              </w:rPr>
              <w:t>.</w:t>
            </w:r>
          </w:p>
        </w:tc>
        <w:tc>
          <w:tcPr>
            <w:tcW w:w="2138" w:type="dxa"/>
            <w:shd w:val="clear" w:color="auto" w:fill="FFFFFF" w:themeFill="background1"/>
          </w:tcPr>
          <w:p w:rsidR="009335A8" w:rsidRPr="006B78E4" w:rsidRDefault="009B58FF" w:rsidP="00180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lang w:val="en-US"/>
              </w:rPr>
            </w:pPr>
            <w:r w:rsidRPr="006B78E4">
              <w:rPr>
                <w:i/>
                <w:color w:val="auto"/>
                <w:lang w:val="en-US"/>
              </w:rPr>
              <w:t>In-</w:t>
            </w:r>
            <w:r w:rsidR="008A75C1" w:rsidRPr="006B78E4">
              <w:rPr>
                <w:i/>
                <w:color w:val="auto"/>
                <w:lang w:val="en-US"/>
              </w:rPr>
              <w:t>vitro study</w:t>
            </w:r>
            <w:r w:rsidR="00180B6E" w:rsidRPr="006B78E4">
              <w:rPr>
                <w:i/>
                <w:color w:val="auto"/>
                <w:lang w:val="en-US"/>
              </w:rPr>
              <w:t>.</w:t>
            </w:r>
          </w:p>
          <w:p w:rsidR="00180B6E" w:rsidRPr="006B78E4" w:rsidRDefault="009A4225" w:rsidP="0075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Cultures of hippocampal neurons were used to evaluate the effect of leptin over intracellular Ca</w:t>
            </w:r>
            <w:r w:rsidRPr="006B78E4">
              <w:rPr>
                <w:color w:val="auto"/>
                <w:vertAlign w:val="superscript"/>
                <w:lang w:val="en-US"/>
              </w:rPr>
              <w:t>2+</w:t>
            </w:r>
            <w:r w:rsidRPr="006B78E4">
              <w:rPr>
                <w:color w:val="auto"/>
                <w:lang w:val="en-US"/>
              </w:rPr>
              <w:t xml:space="preserve"> levels (Using a digital epifluorescence imaging system) and to determine de functional localisation of leptin receptors with </w:t>
            </w:r>
            <w:r w:rsidR="006B304D" w:rsidRPr="006B78E4">
              <w:rPr>
                <w:color w:val="auto"/>
                <w:lang w:val="en-US"/>
              </w:rPr>
              <w:t>immunocytochemical</w:t>
            </w:r>
            <w:r w:rsidRPr="006B78E4">
              <w:rPr>
                <w:color w:val="auto"/>
                <w:lang w:val="en-US"/>
              </w:rPr>
              <w:t xml:space="preserve"> techniques.</w:t>
            </w:r>
          </w:p>
          <w:p w:rsidR="006B304D" w:rsidRPr="006B78E4" w:rsidRDefault="006B304D" w:rsidP="0075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Rat hippocampal slices were used to determine if leptin modulates the epileptiform-like activity, using electrophysiological recordings.</w:t>
            </w:r>
          </w:p>
        </w:tc>
        <w:tc>
          <w:tcPr>
            <w:tcW w:w="2299" w:type="dxa"/>
            <w:shd w:val="clear" w:color="auto" w:fill="FFFFFF" w:themeFill="background1"/>
          </w:tcPr>
          <w:p w:rsidR="009335A8" w:rsidRPr="006B78E4" w:rsidRDefault="00D4788E" w:rsidP="00180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Does not apply</w:t>
            </w:r>
          </w:p>
        </w:tc>
        <w:tc>
          <w:tcPr>
            <w:tcW w:w="1665" w:type="dxa"/>
            <w:shd w:val="clear" w:color="auto" w:fill="FFFFFF" w:themeFill="background1"/>
          </w:tcPr>
          <w:p w:rsidR="009335A8" w:rsidRPr="006B78E4" w:rsidRDefault="00F01143" w:rsidP="00F01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Leptin inhibits epileptiform-like activity via PI3-kinase-driven activation of BK channels</w:t>
            </w:r>
            <w:r w:rsidR="00180B6E" w:rsidRPr="006B78E4">
              <w:rPr>
                <w:color w:val="auto"/>
                <w:lang w:val="en-US"/>
              </w:rPr>
              <w:t>.</w:t>
            </w:r>
          </w:p>
          <w:p w:rsidR="007C704B" w:rsidRPr="006B78E4" w:rsidRDefault="007C704B" w:rsidP="00F01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326167" w:rsidRPr="006B78E4" w:rsidRDefault="00326167" w:rsidP="00F01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 xml:space="preserve">Leptin modulates </w:t>
            </w:r>
            <w:r w:rsidR="006103E4" w:rsidRPr="006B78E4">
              <w:rPr>
                <w:color w:val="auto"/>
                <w:lang w:val="en-US"/>
              </w:rPr>
              <w:t>epileptiform-like activi</w:t>
            </w:r>
            <w:r w:rsidR="000B1248" w:rsidRPr="006B78E4">
              <w:rPr>
                <w:color w:val="auto"/>
                <w:lang w:val="en-US"/>
              </w:rPr>
              <w:t>ty via leptin receptor activation</w:t>
            </w:r>
            <w:r w:rsidR="00180B6E" w:rsidRPr="006B78E4">
              <w:rPr>
                <w:color w:val="auto"/>
                <w:lang w:val="en-US"/>
              </w:rPr>
              <w:t>.</w:t>
            </w:r>
          </w:p>
        </w:tc>
        <w:tc>
          <w:tcPr>
            <w:tcW w:w="1692" w:type="dxa"/>
            <w:shd w:val="clear" w:color="auto" w:fill="FFFFFF" w:themeFill="background1"/>
          </w:tcPr>
          <w:p w:rsidR="009335A8" w:rsidRPr="006B78E4" w:rsidRDefault="00CF6501" w:rsidP="005E4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Anticonvulsant</w:t>
            </w:r>
            <w:r w:rsidR="005E4E48" w:rsidRPr="006B78E4">
              <w:rPr>
                <w:color w:val="auto"/>
                <w:lang w:val="en-US"/>
              </w:rPr>
              <w:t xml:space="preserve"> effect </w:t>
            </w:r>
          </w:p>
          <w:p w:rsidR="005E4E48" w:rsidRPr="006B78E4" w:rsidRDefault="005E4E48" w:rsidP="005E4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6B78E4" w:rsidRPr="006B78E4" w:rsidTr="0009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90FAB" w:rsidRPr="006B78E4" w:rsidRDefault="00190FAB" w:rsidP="00190FAB">
            <w:pPr>
              <w:rPr>
                <w:color w:val="auto"/>
                <w:lang w:val="fr-BE"/>
              </w:rPr>
            </w:pPr>
            <w:r w:rsidRPr="006B78E4">
              <w:rPr>
                <w:color w:val="auto"/>
                <w:lang w:val="fr-BE"/>
              </w:rPr>
              <w:t>Xu</w:t>
            </w:r>
            <w:r w:rsidR="00B12E63" w:rsidRPr="006B78E4">
              <w:rPr>
                <w:color w:val="auto"/>
                <w:lang w:val="fr-BE"/>
              </w:rPr>
              <w:t xml:space="preserve"> L</w:t>
            </w:r>
            <w:r w:rsidRPr="006B78E4">
              <w:rPr>
                <w:color w:val="auto"/>
                <w:lang w:val="fr-BE"/>
              </w:rPr>
              <w:t xml:space="preserve">, </w:t>
            </w:r>
            <w:proofErr w:type="spellStart"/>
            <w:r w:rsidRPr="006B78E4">
              <w:rPr>
                <w:color w:val="auto"/>
                <w:lang w:val="fr-BE"/>
              </w:rPr>
              <w:t>Rensing</w:t>
            </w:r>
            <w:proofErr w:type="spellEnd"/>
            <w:r w:rsidR="00B12E63" w:rsidRPr="006B78E4">
              <w:rPr>
                <w:color w:val="auto"/>
                <w:lang w:val="fr-BE"/>
              </w:rPr>
              <w:t xml:space="preserve"> N</w:t>
            </w:r>
            <w:r w:rsidRPr="006B78E4">
              <w:rPr>
                <w:color w:val="auto"/>
                <w:lang w:val="fr-BE"/>
              </w:rPr>
              <w:t>, et al. 2008</w:t>
            </w:r>
          </w:p>
        </w:tc>
        <w:tc>
          <w:tcPr>
            <w:tcW w:w="2108" w:type="dxa"/>
            <w:shd w:val="clear" w:color="auto" w:fill="FFFFFF" w:themeFill="background1"/>
          </w:tcPr>
          <w:p w:rsidR="00190FAB" w:rsidRPr="006B78E4" w:rsidRDefault="00CF696E" w:rsidP="00CF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B78E4">
              <w:rPr>
                <w:color w:val="auto"/>
              </w:rPr>
              <w:t>4-aminopyridine</w:t>
            </w:r>
            <w:r w:rsidR="00F01143" w:rsidRPr="006B78E4">
              <w:rPr>
                <w:color w:val="auto"/>
              </w:rPr>
              <w:t xml:space="preserve"> (4-AP)</w:t>
            </w:r>
          </w:p>
          <w:p w:rsidR="001535B2" w:rsidRPr="006B78E4" w:rsidRDefault="001535B2" w:rsidP="00CF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CF696E" w:rsidRPr="006B78E4" w:rsidRDefault="00CF696E" w:rsidP="00CF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B78E4">
              <w:rPr>
                <w:color w:val="auto"/>
              </w:rPr>
              <w:t>Pentylenetetrazole (PTZ)</w:t>
            </w:r>
          </w:p>
        </w:tc>
        <w:tc>
          <w:tcPr>
            <w:tcW w:w="1668" w:type="dxa"/>
            <w:shd w:val="clear" w:color="auto" w:fill="FFFFFF" w:themeFill="background1"/>
          </w:tcPr>
          <w:p w:rsidR="00935CED" w:rsidRPr="006B78E4" w:rsidRDefault="00F25303" w:rsidP="00E85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4-6-week-old m</w:t>
            </w:r>
            <w:r w:rsidR="00E85AD3" w:rsidRPr="006B78E4">
              <w:rPr>
                <w:color w:val="auto"/>
                <w:lang w:val="en-US"/>
              </w:rPr>
              <w:t>ale Sprague-Dawley rats</w:t>
            </w:r>
            <w:r w:rsidR="00321949" w:rsidRPr="006B78E4">
              <w:rPr>
                <w:color w:val="auto"/>
                <w:lang w:val="en-US"/>
              </w:rPr>
              <w:t xml:space="preserve"> (</w:t>
            </w:r>
            <w:r w:rsidR="00877E1E" w:rsidRPr="006B78E4">
              <w:rPr>
                <w:color w:val="auto"/>
                <w:lang w:val="en-US"/>
              </w:rPr>
              <w:t>For n</w:t>
            </w:r>
            <w:r w:rsidR="00321949" w:rsidRPr="006B78E4">
              <w:rPr>
                <w:color w:val="auto"/>
                <w:lang w:val="en-US"/>
              </w:rPr>
              <w:t>eocortical [4-AP] seizure model)</w:t>
            </w:r>
          </w:p>
          <w:p w:rsidR="00935CED" w:rsidRPr="006B78E4" w:rsidRDefault="00321949" w:rsidP="00FD7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lastRenderedPageBreak/>
              <w:t xml:space="preserve"> </w:t>
            </w:r>
          </w:p>
          <w:p w:rsidR="00E85AD3" w:rsidRPr="006B78E4" w:rsidRDefault="00935CED" w:rsidP="00E85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 xml:space="preserve">6-8-week-old male </w:t>
            </w:r>
            <w:r w:rsidR="00E85AD3" w:rsidRPr="006B78E4">
              <w:rPr>
                <w:color w:val="auto"/>
                <w:lang w:val="en-US"/>
              </w:rPr>
              <w:t>CD-1 mice</w:t>
            </w:r>
            <w:r w:rsidRPr="006B78E4">
              <w:rPr>
                <w:color w:val="auto"/>
                <w:lang w:val="en-US"/>
              </w:rPr>
              <w:t xml:space="preserve"> (For PTZ generalized seizure model)</w:t>
            </w:r>
          </w:p>
          <w:p w:rsidR="00FD7729" w:rsidRPr="006B78E4" w:rsidRDefault="00FD7729" w:rsidP="00FD7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Swiss-Webster mice (Tissue preparation for electrophysiology)</w:t>
            </w:r>
          </w:p>
          <w:p w:rsidR="00935CED" w:rsidRPr="006B78E4" w:rsidRDefault="00E85AD3" w:rsidP="00E85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 xml:space="preserve"> </w:t>
            </w:r>
          </w:p>
          <w:p w:rsidR="00190FAB" w:rsidRPr="006B78E4" w:rsidRDefault="00E85AD3" w:rsidP="00E85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Male db/db and C57BLKS/J mice</w:t>
            </w:r>
            <w:r w:rsidR="00935CED" w:rsidRPr="006B78E4">
              <w:rPr>
                <w:color w:val="auto"/>
                <w:lang w:val="en-US"/>
              </w:rPr>
              <w:t xml:space="preserve"> (</w:t>
            </w:r>
            <w:r w:rsidR="00F25303" w:rsidRPr="006B78E4">
              <w:rPr>
                <w:color w:val="auto"/>
                <w:lang w:val="en-US"/>
              </w:rPr>
              <w:t>As</w:t>
            </w:r>
            <w:r w:rsidR="00A714ED" w:rsidRPr="006B78E4">
              <w:rPr>
                <w:color w:val="auto"/>
                <w:lang w:val="en-US"/>
              </w:rPr>
              <w:t>s</w:t>
            </w:r>
            <w:r w:rsidR="00F25303" w:rsidRPr="006B78E4">
              <w:rPr>
                <w:color w:val="auto"/>
                <w:lang w:val="en-US"/>
              </w:rPr>
              <w:t xml:space="preserve">essment of </w:t>
            </w:r>
            <w:r w:rsidR="00A714ED" w:rsidRPr="006B78E4">
              <w:rPr>
                <w:color w:val="auto"/>
                <w:lang w:val="en-US"/>
              </w:rPr>
              <w:t>leptin effects in db/db mice</w:t>
            </w:r>
            <w:r w:rsidR="00935CED" w:rsidRPr="006B78E4">
              <w:rPr>
                <w:color w:val="auto"/>
                <w:lang w:val="en-US"/>
              </w:rPr>
              <w:t>)</w:t>
            </w:r>
          </w:p>
        </w:tc>
        <w:tc>
          <w:tcPr>
            <w:tcW w:w="2138" w:type="dxa"/>
            <w:shd w:val="clear" w:color="auto" w:fill="FFFFFF" w:themeFill="background1"/>
          </w:tcPr>
          <w:p w:rsidR="00190FAB" w:rsidRPr="006B78E4" w:rsidRDefault="00151BA3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lang w:val="en-US"/>
              </w:rPr>
            </w:pPr>
            <w:r w:rsidRPr="006B78E4">
              <w:rPr>
                <w:i/>
                <w:color w:val="auto"/>
                <w:lang w:val="en-US"/>
              </w:rPr>
              <w:lastRenderedPageBreak/>
              <w:t>In-vivo study</w:t>
            </w:r>
          </w:p>
          <w:p w:rsidR="00B437CC" w:rsidRPr="006B78E4" w:rsidRDefault="00B437CC" w:rsidP="00B43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Mice were anesthetized with halothane.</w:t>
            </w:r>
          </w:p>
          <w:p w:rsidR="00B437CC" w:rsidRPr="006B78E4" w:rsidRDefault="00934046" w:rsidP="00B43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 xml:space="preserve">EEG recordings were used to evaluate the </w:t>
            </w:r>
            <w:r w:rsidRPr="006B78E4">
              <w:rPr>
                <w:color w:val="auto"/>
                <w:lang w:val="en-US"/>
              </w:rPr>
              <w:lastRenderedPageBreak/>
              <w:t>effect of leptin in the seizure models.</w:t>
            </w:r>
          </w:p>
          <w:p w:rsidR="006C297A" w:rsidRPr="006B78E4" w:rsidRDefault="006C297A" w:rsidP="00B43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A reviewer blinded to the experimental protocols analyzed the EEG recordings.</w:t>
            </w:r>
          </w:p>
          <w:p w:rsidR="00151BA3" w:rsidRPr="006B78E4" w:rsidRDefault="00B437CC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A commercial mouse ELISA kit was used to measure serum and brain leptin levels.</w:t>
            </w:r>
          </w:p>
          <w:p w:rsidR="00151BA3" w:rsidRPr="006B78E4" w:rsidRDefault="00151BA3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151BA3" w:rsidRPr="006B78E4" w:rsidRDefault="00151BA3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lang w:val="en-US"/>
              </w:rPr>
            </w:pPr>
            <w:r w:rsidRPr="006B78E4">
              <w:rPr>
                <w:i/>
                <w:color w:val="auto"/>
                <w:lang w:val="en-US"/>
              </w:rPr>
              <w:t>In-vitro study</w:t>
            </w:r>
          </w:p>
          <w:p w:rsidR="00252B1B" w:rsidRPr="006B78E4" w:rsidRDefault="00FD7729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Cells of hippocampal cultures and hippocampal slices were used for electrophysiological analysis, using patch-clamp recordings.</w:t>
            </w:r>
          </w:p>
          <w:p w:rsidR="001B0819" w:rsidRPr="006B78E4" w:rsidRDefault="001B0819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Mice were killed under halothane.</w:t>
            </w:r>
          </w:p>
          <w:p w:rsidR="00FD7729" w:rsidRPr="006B78E4" w:rsidRDefault="00FD7729" w:rsidP="00B43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:rsidR="00763146" w:rsidRPr="006B78E4" w:rsidRDefault="00763146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lastRenderedPageBreak/>
              <w:t>4-AP was administered by a direct cortical injection.</w:t>
            </w:r>
          </w:p>
          <w:p w:rsidR="00B8437E" w:rsidRPr="006B78E4" w:rsidRDefault="00B8437E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CA5E58" w:rsidRPr="006B78E4" w:rsidRDefault="00CA5E58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 xml:space="preserve">Leptin was administered </w:t>
            </w:r>
            <w:r w:rsidR="000A3FCD" w:rsidRPr="006B78E4">
              <w:rPr>
                <w:color w:val="auto"/>
                <w:lang w:val="en-US"/>
              </w:rPr>
              <w:t xml:space="preserve">by a </w:t>
            </w:r>
            <w:r w:rsidR="000A3FCD" w:rsidRPr="006B78E4">
              <w:rPr>
                <w:color w:val="auto"/>
                <w:lang w:val="en-US"/>
              </w:rPr>
              <w:lastRenderedPageBreak/>
              <w:t>direct cortical injection (In the neocortical [4-AP] seizure model) and intranasally (In the PTZ generalized seizure model)</w:t>
            </w:r>
          </w:p>
          <w:p w:rsidR="00B8437E" w:rsidRPr="006B78E4" w:rsidRDefault="00B8437E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396A40" w:rsidRPr="006B78E4" w:rsidRDefault="00CA5E58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PTZ was administered intraperitoneally</w:t>
            </w:r>
          </w:p>
        </w:tc>
        <w:tc>
          <w:tcPr>
            <w:tcW w:w="1665" w:type="dxa"/>
            <w:shd w:val="clear" w:color="auto" w:fill="FFFFFF" w:themeFill="background1"/>
          </w:tcPr>
          <w:p w:rsidR="00190FAB" w:rsidRPr="006B78E4" w:rsidRDefault="00F01143" w:rsidP="00F01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lastRenderedPageBreak/>
              <w:t xml:space="preserve">Leptin </w:t>
            </w:r>
            <w:r w:rsidR="006405F6" w:rsidRPr="006B78E4">
              <w:rPr>
                <w:color w:val="auto"/>
                <w:lang w:val="en-US"/>
              </w:rPr>
              <w:t xml:space="preserve">shortens and reduces 4-AP-induced </w:t>
            </w:r>
            <w:r w:rsidR="007C704B" w:rsidRPr="006B78E4">
              <w:rPr>
                <w:color w:val="auto"/>
                <w:lang w:val="en-US"/>
              </w:rPr>
              <w:t>seizures in rats.</w:t>
            </w:r>
          </w:p>
          <w:p w:rsidR="007C704B" w:rsidRPr="006B78E4" w:rsidRDefault="007C704B" w:rsidP="00F01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7C704B" w:rsidRPr="006B78E4" w:rsidRDefault="00974980" w:rsidP="00F01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lastRenderedPageBreak/>
              <w:t>Intranasal leptin administration delays the seizure latency in PTZ-induced seizures.</w:t>
            </w:r>
          </w:p>
          <w:p w:rsidR="00974980" w:rsidRPr="006B78E4" w:rsidRDefault="00974980" w:rsidP="00F01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Intranasal leptin administration increases serum and brain leptin levels.</w:t>
            </w:r>
          </w:p>
          <w:p w:rsidR="00974980" w:rsidRPr="006B78E4" w:rsidRDefault="00974980" w:rsidP="00F01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974980" w:rsidRPr="006B78E4" w:rsidRDefault="00974980" w:rsidP="00F01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 xml:space="preserve">Leptin inhibits AMPAR-synaptic transmission in mice via JAK2/PI3K signaling </w:t>
            </w:r>
            <w:r w:rsidR="00E93224" w:rsidRPr="006B78E4">
              <w:rPr>
                <w:color w:val="auto"/>
                <w:lang w:val="en-US"/>
              </w:rPr>
              <w:t>pathway, and requires Ob-Rb activation.</w:t>
            </w:r>
          </w:p>
        </w:tc>
        <w:tc>
          <w:tcPr>
            <w:tcW w:w="1692" w:type="dxa"/>
            <w:shd w:val="clear" w:color="auto" w:fill="FFFFFF" w:themeFill="background1"/>
          </w:tcPr>
          <w:p w:rsidR="00190FAB" w:rsidRPr="006B78E4" w:rsidRDefault="00CF6501" w:rsidP="00CF6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B78E4">
              <w:rPr>
                <w:color w:val="auto"/>
              </w:rPr>
              <w:lastRenderedPageBreak/>
              <w:t>Anticonvulsant effect</w:t>
            </w:r>
          </w:p>
        </w:tc>
      </w:tr>
      <w:tr w:rsidR="006B78E4" w:rsidRPr="006B78E4" w:rsidTr="0009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90FAB" w:rsidRPr="006B78E4" w:rsidRDefault="00190FAB" w:rsidP="00190FAB">
            <w:pPr>
              <w:rPr>
                <w:color w:val="auto"/>
              </w:rPr>
            </w:pPr>
            <w:proofErr w:type="spellStart"/>
            <w:r w:rsidRPr="006B78E4">
              <w:rPr>
                <w:color w:val="auto"/>
              </w:rPr>
              <w:t>Erbayat-Altay</w:t>
            </w:r>
            <w:proofErr w:type="spellEnd"/>
            <w:r w:rsidR="005A55EC" w:rsidRPr="006B78E4">
              <w:rPr>
                <w:color w:val="auto"/>
              </w:rPr>
              <w:t xml:space="preserve"> E</w:t>
            </w:r>
            <w:r w:rsidRPr="006B78E4">
              <w:rPr>
                <w:color w:val="auto"/>
              </w:rPr>
              <w:t xml:space="preserve">, </w:t>
            </w:r>
            <w:proofErr w:type="spellStart"/>
            <w:r w:rsidRPr="006B78E4">
              <w:rPr>
                <w:color w:val="auto"/>
              </w:rPr>
              <w:t>Yamada</w:t>
            </w:r>
            <w:proofErr w:type="spellEnd"/>
            <w:r w:rsidR="005A55EC" w:rsidRPr="006B78E4">
              <w:rPr>
                <w:color w:val="auto"/>
              </w:rPr>
              <w:t xml:space="preserve"> KA</w:t>
            </w:r>
            <w:r w:rsidRPr="006B78E4">
              <w:rPr>
                <w:color w:val="auto"/>
              </w:rPr>
              <w:t>, et al. 2008</w:t>
            </w:r>
          </w:p>
        </w:tc>
        <w:tc>
          <w:tcPr>
            <w:tcW w:w="2108" w:type="dxa"/>
            <w:shd w:val="clear" w:color="auto" w:fill="FFFFFF" w:themeFill="background1"/>
          </w:tcPr>
          <w:p w:rsidR="00190FAB" w:rsidRPr="006B78E4" w:rsidRDefault="00F23D60" w:rsidP="00F2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B78E4">
              <w:rPr>
                <w:color w:val="auto"/>
              </w:rPr>
              <w:t>Pentylenetetrazole (PTZ)</w:t>
            </w:r>
          </w:p>
        </w:tc>
        <w:tc>
          <w:tcPr>
            <w:tcW w:w="1668" w:type="dxa"/>
            <w:shd w:val="clear" w:color="auto" w:fill="FFFFFF" w:themeFill="background1"/>
          </w:tcPr>
          <w:p w:rsidR="00121853" w:rsidRPr="006B78E4" w:rsidRDefault="00D403E4" w:rsidP="000F4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44-58-day-old l</w:t>
            </w:r>
            <w:r w:rsidR="000F4CC2" w:rsidRPr="006B78E4">
              <w:rPr>
                <w:color w:val="auto"/>
                <w:lang w:val="en-US"/>
              </w:rPr>
              <w:t xml:space="preserve">eptin deficient ob/ob </w:t>
            </w:r>
            <w:r w:rsidR="00121853" w:rsidRPr="006B78E4">
              <w:rPr>
                <w:color w:val="auto"/>
                <w:lang w:val="en-US"/>
              </w:rPr>
              <w:t xml:space="preserve">male mice </w:t>
            </w:r>
          </w:p>
          <w:p w:rsidR="00121853" w:rsidRPr="006B78E4" w:rsidRDefault="00121853" w:rsidP="000F4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190FAB" w:rsidRPr="006B78E4" w:rsidRDefault="00D403E4" w:rsidP="000F4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44-58-day-old w</w:t>
            </w:r>
            <w:r w:rsidR="000F4CC2" w:rsidRPr="006B78E4">
              <w:rPr>
                <w:color w:val="auto"/>
                <w:lang w:val="en-US"/>
              </w:rPr>
              <w:t xml:space="preserve">ild type </w:t>
            </w:r>
            <w:r w:rsidR="005E792D" w:rsidRPr="006B78E4">
              <w:rPr>
                <w:color w:val="auto"/>
                <w:lang w:val="en-US"/>
              </w:rPr>
              <w:lastRenderedPageBreak/>
              <w:t xml:space="preserve">(C57BL/6J) </w:t>
            </w:r>
            <w:r w:rsidR="00C64D73" w:rsidRPr="006B78E4">
              <w:rPr>
                <w:color w:val="auto"/>
                <w:lang w:val="en-US"/>
              </w:rPr>
              <w:t xml:space="preserve">male </w:t>
            </w:r>
            <w:r w:rsidR="000F4CC2" w:rsidRPr="006B78E4">
              <w:rPr>
                <w:color w:val="auto"/>
                <w:lang w:val="en-US"/>
              </w:rPr>
              <w:t>mice</w:t>
            </w:r>
          </w:p>
        </w:tc>
        <w:tc>
          <w:tcPr>
            <w:tcW w:w="2138" w:type="dxa"/>
            <w:shd w:val="clear" w:color="auto" w:fill="FFFFFF" w:themeFill="background1"/>
          </w:tcPr>
          <w:p w:rsidR="00190FAB" w:rsidRPr="006B78E4" w:rsidRDefault="00D403E4" w:rsidP="00180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lang w:val="en-US"/>
              </w:rPr>
            </w:pPr>
            <w:r w:rsidRPr="006B78E4">
              <w:rPr>
                <w:i/>
                <w:color w:val="auto"/>
                <w:lang w:val="en-US"/>
              </w:rPr>
              <w:lastRenderedPageBreak/>
              <w:t>In-vivo study</w:t>
            </w:r>
          </w:p>
          <w:p w:rsidR="00CD05EF" w:rsidRPr="006B78E4" w:rsidRDefault="00CD05EF" w:rsidP="00CD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Mice were anesthetized with halothane.</w:t>
            </w:r>
          </w:p>
          <w:p w:rsidR="00D403E4" w:rsidRPr="006B78E4" w:rsidRDefault="000832FA" w:rsidP="00180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 xml:space="preserve">Continuous EEG recordings </w:t>
            </w:r>
            <w:r w:rsidR="00267A78" w:rsidRPr="006B78E4">
              <w:rPr>
                <w:color w:val="auto"/>
                <w:lang w:val="en-US"/>
              </w:rPr>
              <w:t xml:space="preserve">were used to evaluate the seizure activity in </w:t>
            </w:r>
            <w:r w:rsidR="00267A78" w:rsidRPr="006B78E4">
              <w:rPr>
                <w:color w:val="auto"/>
                <w:lang w:val="en-US"/>
              </w:rPr>
              <w:lastRenderedPageBreak/>
              <w:t>ob/ob and wild type male mice.</w:t>
            </w:r>
          </w:p>
        </w:tc>
        <w:tc>
          <w:tcPr>
            <w:tcW w:w="2299" w:type="dxa"/>
            <w:shd w:val="clear" w:color="auto" w:fill="FFFFFF" w:themeFill="background1"/>
          </w:tcPr>
          <w:p w:rsidR="00190FAB" w:rsidRPr="006B78E4" w:rsidRDefault="00D403E4" w:rsidP="00180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lastRenderedPageBreak/>
              <w:t>PTZ was administered intraperitoneally</w:t>
            </w:r>
          </w:p>
        </w:tc>
        <w:tc>
          <w:tcPr>
            <w:tcW w:w="1665" w:type="dxa"/>
            <w:shd w:val="clear" w:color="auto" w:fill="FFFFFF" w:themeFill="background1"/>
          </w:tcPr>
          <w:p w:rsidR="00190FAB" w:rsidRPr="006B78E4" w:rsidRDefault="00B0168A" w:rsidP="00517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There is an I</w:t>
            </w:r>
            <w:r w:rsidR="00517D1F" w:rsidRPr="006B78E4">
              <w:rPr>
                <w:color w:val="auto"/>
                <w:lang w:val="en-US"/>
              </w:rPr>
              <w:t xml:space="preserve">ncreased severity of PTZ-induced seizures in leptin deficient ob/ob mice </w:t>
            </w:r>
            <w:r w:rsidR="00517D1F" w:rsidRPr="006B78E4">
              <w:rPr>
                <w:color w:val="auto"/>
                <w:lang w:val="en-US"/>
              </w:rPr>
              <w:lastRenderedPageBreak/>
              <w:t>compared with wild type mice</w:t>
            </w:r>
            <w:r w:rsidR="003C7E1A" w:rsidRPr="006B78E4">
              <w:rPr>
                <w:color w:val="auto"/>
                <w:lang w:val="en-US"/>
              </w:rPr>
              <w:t>.</w:t>
            </w:r>
          </w:p>
        </w:tc>
        <w:tc>
          <w:tcPr>
            <w:tcW w:w="1692" w:type="dxa"/>
            <w:shd w:val="clear" w:color="auto" w:fill="FFFFFF" w:themeFill="background1"/>
          </w:tcPr>
          <w:p w:rsidR="00190FAB" w:rsidRPr="006B78E4" w:rsidRDefault="00517D1F" w:rsidP="00517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lastRenderedPageBreak/>
              <w:t>Anticonvulsant effect</w:t>
            </w:r>
          </w:p>
        </w:tc>
      </w:tr>
      <w:tr w:rsidR="006B78E4" w:rsidRPr="006B78E4" w:rsidTr="0009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90FAB" w:rsidRPr="006B78E4" w:rsidRDefault="006E2DC4" w:rsidP="00190FAB">
            <w:pPr>
              <w:rPr>
                <w:color w:val="auto"/>
                <w:lang w:val="de-AT"/>
              </w:rPr>
            </w:pPr>
            <w:r w:rsidRPr="006B78E4">
              <w:rPr>
                <w:color w:val="auto"/>
                <w:lang w:val="de-AT"/>
              </w:rPr>
              <w:t>Obeid</w:t>
            </w:r>
            <w:r w:rsidR="00C47A32" w:rsidRPr="006B78E4">
              <w:rPr>
                <w:color w:val="auto"/>
                <w:lang w:val="de-AT"/>
              </w:rPr>
              <w:t xml:space="preserve"> M</w:t>
            </w:r>
            <w:r w:rsidRPr="006B78E4">
              <w:rPr>
                <w:color w:val="auto"/>
                <w:lang w:val="de-AT"/>
              </w:rPr>
              <w:t>, Frank</w:t>
            </w:r>
            <w:r w:rsidR="00C47A32" w:rsidRPr="006B78E4">
              <w:rPr>
                <w:color w:val="auto"/>
                <w:lang w:val="de-AT"/>
              </w:rPr>
              <w:t xml:space="preserve"> J</w:t>
            </w:r>
            <w:r w:rsidRPr="006B78E4">
              <w:rPr>
                <w:color w:val="auto"/>
                <w:lang w:val="de-AT"/>
              </w:rPr>
              <w:t>, et al. 2010</w:t>
            </w:r>
          </w:p>
        </w:tc>
        <w:tc>
          <w:tcPr>
            <w:tcW w:w="2108" w:type="dxa"/>
            <w:shd w:val="clear" w:color="auto" w:fill="FFFFFF" w:themeFill="background1"/>
          </w:tcPr>
          <w:p w:rsidR="00190FAB" w:rsidRPr="006B78E4" w:rsidRDefault="004A1DE9" w:rsidP="004A1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B78E4">
              <w:rPr>
                <w:color w:val="auto"/>
              </w:rPr>
              <w:t>Kainic</w:t>
            </w:r>
            <w:proofErr w:type="spellEnd"/>
            <w:r w:rsidRPr="006B78E4">
              <w:rPr>
                <w:color w:val="auto"/>
              </w:rPr>
              <w:t xml:space="preserve"> </w:t>
            </w:r>
            <w:proofErr w:type="spellStart"/>
            <w:r w:rsidRPr="006B78E4">
              <w:rPr>
                <w:color w:val="auto"/>
              </w:rPr>
              <w:t>acid</w:t>
            </w:r>
            <w:proofErr w:type="spellEnd"/>
            <w:r w:rsidR="00C20E11" w:rsidRPr="006B78E4">
              <w:rPr>
                <w:color w:val="auto"/>
              </w:rPr>
              <w:t xml:space="preserve"> (KA)</w:t>
            </w:r>
          </w:p>
        </w:tc>
        <w:tc>
          <w:tcPr>
            <w:tcW w:w="1668" w:type="dxa"/>
            <w:shd w:val="clear" w:color="auto" w:fill="FFFFFF" w:themeFill="background1"/>
          </w:tcPr>
          <w:p w:rsidR="00190FAB" w:rsidRPr="006B78E4" w:rsidRDefault="007F086A" w:rsidP="004A1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Adult male Sprague–Dawley rats</w:t>
            </w:r>
          </w:p>
        </w:tc>
        <w:tc>
          <w:tcPr>
            <w:tcW w:w="2138" w:type="dxa"/>
            <w:shd w:val="clear" w:color="auto" w:fill="FFFFFF" w:themeFill="background1"/>
          </w:tcPr>
          <w:p w:rsidR="00190FAB" w:rsidRPr="006B78E4" w:rsidRDefault="0028103A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lang w:val="en-US"/>
              </w:rPr>
            </w:pPr>
            <w:r w:rsidRPr="006B78E4">
              <w:rPr>
                <w:i/>
                <w:color w:val="auto"/>
                <w:lang w:val="en-US"/>
              </w:rPr>
              <w:t>In-vivo study</w:t>
            </w:r>
          </w:p>
          <w:p w:rsidR="0028103A" w:rsidRPr="006B78E4" w:rsidRDefault="00696B7C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Intermittent video monitoring was used to evaluate recurrent spontaneous seizures.</w:t>
            </w:r>
          </w:p>
          <w:p w:rsidR="00696B7C" w:rsidRPr="006B78E4" w:rsidRDefault="00696B7C" w:rsidP="00B96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Two reviewers blind to</w:t>
            </w:r>
            <w:r w:rsidR="00B96BE0" w:rsidRPr="006B78E4">
              <w:rPr>
                <w:color w:val="auto"/>
                <w:lang w:val="en-US"/>
              </w:rPr>
              <w:t xml:space="preserve"> t</w:t>
            </w:r>
            <w:r w:rsidRPr="006B78E4">
              <w:rPr>
                <w:color w:val="auto"/>
                <w:lang w:val="en-US"/>
              </w:rPr>
              <w:t>reatments analyzed the video recordings.</w:t>
            </w:r>
          </w:p>
          <w:p w:rsidR="00696B7C" w:rsidRPr="006B78E4" w:rsidRDefault="00696B7C" w:rsidP="00696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Behavioral test</w:t>
            </w:r>
            <w:r w:rsidR="0015219A" w:rsidRPr="006B78E4">
              <w:rPr>
                <w:color w:val="auto"/>
                <w:lang w:val="en-US"/>
              </w:rPr>
              <w:t>s</w:t>
            </w:r>
            <w:r w:rsidRPr="006B78E4">
              <w:rPr>
                <w:color w:val="auto"/>
                <w:lang w:val="en-US"/>
              </w:rPr>
              <w:t xml:space="preserve"> were performed to evaluate </w:t>
            </w:r>
            <w:r w:rsidR="0015219A" w:rsidRPr="006B78E4">
              <w:rPr>
                <w:color w:val="auto"/>
                <w:lang w:val="en-US"/>
              </w:rPr>
              <w:t>the acute and long-term behavioral deficits.</w:t>
            </w:r>
          </w:p>
          <w:p w:rsidR="00696B7C" w:rsidRPr="006B78E4" w:rsidRDefault="00696B7C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lang w:val="en-US"/>
              </w:rPr>
            </w:pPr>
          </w:p>
          <w:p w:rsidR="0028103A" w:rsidRPr="006B78E4" w:rsidRDefault="0028103A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lang w:val="en-US"/>
              </w:rPr>
            </w:pPr>
            <w:r w:rsidRPr="006B78E4">
              <w:rPr>
                <w:i/>
                <w:color w:val="auto"/>
                <w:lang w:val="en-US"/>
              </w:rPr>
              <w:t>In-vitro study</w:t>
            </w:r>
          </w:p>
          <w:p w:rsidR="0015219A" w:rsidRPr="006B78E4" w:rsidRDefault="00B82174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 xml:space="preserve">Histological analysis was used to evaluate the neuroprotection </w:t>
            </w:r>
            <w:r w:rsidR="00E96BC1" w:rsidRPr="006B78E4">
              <w:rPr>
                <w:color w:val="auto"/>
                <w:lang w:val="en-US"/>
              </w:rPr>
              <w:t xml:space="preserve">effect </w:t>
            </w:r>
            <w:r w:rsidRPr="006B78E4">
              <w:rPr>
                <w:color w:val="auto"/>
                <w:lang w:val="en-US"/>
              </w:rPr>
              <w:t>of leptin in acute and long-term.</w:t>
            </w:r>
          </w:p>
        </w:tc>
        <w:tc>
          <w:tcPr>
            <w:tcW w:w="2299" w:type="dxa"/>
            <w:shd w:val="clear" w:color="auto" w:fill="FFFFFF" w:themeFill="background1"/>
          </w:tcPr>
          <w:p w:rsidR="00190FAB" w:rsidRPr="006B78E4" w:rsidRDefault="002031E8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KA was administered intraperitoneally</w:t>
            </w:r>
          </w:p>
          <w:p w:rsidR="002031E8" w:rsidRPr="006B78E4" w:rsidRDefault="002031E8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2031E8" w:rsidRPr="006B78E4" w:rsidRDefault="002031E8" w:rsidP="00180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Leptin was administered by intraperitoneal injections</w:t>
            </w:r>
          </w:p>
        </w:tc>
        <w:tc>
          <w:tcPr>
            <w:tcW w:w="1665" w:type="dxa"/>
            <w:shd w:val="clear" w:color="auto" w:fill="FFFFFF" w:themeFill="background1"/>
          </w:tcPr>
          <w:p w:rsidR="00C91B47" w:rsidRPr="006B78E4" w:rsidRDefault="002F731D" w:rsidP="00C2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Leptin has a neuroprotective effect against KA-induced hippocampal damage.</w:t>
            </w:r>
          </w:p>
          <w:p w:rsidR="00C91B47" w:rsidRPr="006B78E4" w:rsidRDefault="00C91B47" w:rsidP="00C2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2F731D" w:rsidRPr="006B78E4" w:rsidRDefault="005C4138" w:rsidP="00C2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 xml:space="preserve">Leptin does not prevent long-term recurrent spontaneous </w:t>
            </w:r>
            <w:r w:rsidR="002F731D" w:rsidRPr="006B78E4">
              <w:rPr>
                <w:color w:val="auto"/>
                <w:lang w:val="en-US"/>
              </w:rPr>
              <w:t>seizures</w:t>
            </w:r>
          </w:p>
          <w:p w:rsidR="00190FAB" w:rsidRPr="006B78E4" w:rsidRDefault="002F731D" w:rsidP="00C2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Leptin does not prevent acute and long-term b</w:t>
            </w:r>
            <w:r w:rsidR="00464631" w:rsidRPr="006B78E4">
              <w:rPr>
                <w:color w:val="auto"/>
                <w:lang w:val="en-US"/>
              </w:rPr>
              <w:t>ehavioral de</w:t>
            </w:r>
            <w:r w:rsidR="005C4138" w:rsidRPr="006B78E4">
              <w:rPr>
                <w:color w:val="auto"/>
                <w:lang w:val="en-US"/>
              </w:rPr>
              <w:t>ficits</w:t>
            </w:r>
            <w:r w:rsidR="00C91B47" w:rsidRPr="006B78E4">
              <w:rPr>
                <w:color w:val="auto"/>
                <w:lang w:val="en-US"/>
              </w:rPr>
              <w:t>.</w:t>
            </w:r>
          </w:p>
        </w:tc>
        <w:tc>
          <w:tcPr>
            <w:tcW w:w="1692" w:type="dxa"/>
            <w:shd w:val="clear" w:color="auto" w:fill="FFFFFF" w:themeFill="background1"/>
          </w:tcPr>
          <w:p w:rsidR="00190FAB" w:rsidRPr="006B78E4" w:rsidRDefault="000B7B20" w:rsidP="007C1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Neuroprotective</w:t>
            </w:r>
            <w:r w:rsidR="007C1DF0" w:rsidRPr="006B78E4">
              <w:rPr>
                <w:color w:val="auto"/>
                <w:lang w:val="en-US"/>
              </w:rPr>
              <w:t xml:space="preserve"> effect</w:t>
            </w:r>
          </w:p>
        </w:tc>
      </w:tr>
      <w:tr w:rsidR="006B78E4" w:rsidRPr="006B78E4" w:rsidTr="0009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5065E" w:rsidRPr="006B78E4" w:rsidRDefault="0065065E" w:rsidP="0065065E">
            <w:pPr>
              <w:rPr>
                <w:color w:val="auto"/>
              </w:rPr>
            </w:pPr>
            <w:proofErr w:type="spellStart"/>
            <w:r w:rsidRPr="006B78E4">
              <w:rPr>
                <w:color w:val="auto"/>
              </w:rPr>
              <w:t>Oztas</w:t>
            </w:r>
            <w:proofErr w:type="spellEnd"/>
            <w:r w:rsidRPr="006B78E4">
              <w:rPr>
                <w:color w:val="auto"/>
              </w:rPr>
              <w:t xml:space="preserve"> B, </w:t>
            </w:r>
            <w:proofErr w:type="spellStart"/>
            <w:r w:rsidRPr="006B78E4">
              <w:rPr>
                <w:color w:val="auto"/>
              </w:rPr>
              <w:t>Sahin</w:t>
            </w:r>
            <w:proofErr w:type="spellEnd"/>
            <w:r w:rsidRPr="006B78E4">
              <w:rPr>
                <w:color w:val="auto"/>
              </w:rPr>
              <w:t xml:space="preserve"> D, et al. 2017</w:t>
            </w:r>
          </w:p>
        </w:tc>
        <w:tc>
          <w:tcPr>
            <w:tcW w:w="2108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B78E4">
              <w:rPr>
                <w:color w:val="auto"/>
              </w:rPr>
              <w:t>Pentylenetetrazole</w:t>
            </w:r>
            <w:proofErr w:type="spellEnd"/>
            <w:r w:rsidRPr="006B78E4">
              <w:rPr>
                <w:color w:val="auto"/>
              </w:rPr>
              <w:t xml:space="preserve"> (PTZ)</w:t>
            </w:r>
          </w:p>
        </w:tc>
        <w:tc>
          <w:tcPr>
            <w:tcW w:w="1668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B78E4">
              <w:rPr>
                <w:color w:val="auto"/>
              </w:rPr>
              <w:t>Wistar</w:t>
            </w:r>
            <w:proofErr w:type="spellEnd"/>
            <w:r w:rsidRPr="006B78E4">
              <w:rPr>
                <w:color w:val="auto"/>
              </w:rPr>
              <w:t xml:space="preserve"> – Albino </w:t>
            </w:r>
            <w:proofErr w:type="spellStart"/>
            <w:r w:rsidRPr="006B78E4">
              <w:rPr>
                <w:color w:val="auto"/>
              </w:rPr>
              <w:t>Rats</w:t>
            </w:r>
            <w:proofErr w:type="spellEnd"/>
          </w:p>
        </w:tc>
        <w:tc>
          <w:tcPr>
            <w:tcW w:w="2138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lang w:val="en-US"/>
              </w:rPr>
            </w:pPr>
            <w:r w:rsidRPr="006B78E4">
              <w:rPr>
                <w:i/>
                <w:color w:val="auto"/>
                <w:lang w:val="en-US"/>
              </w:rPr>
              <w:t>In-vivo study</w:t>
            </w: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EEG records and behavioral changes were monitored to evaluate the epileptic activity.</w:t>
            </w: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 xml:space="preserve">Biochemical studies were carried out to </w:t>
            </w:r>
            <w:r w:rsidRPr="006B78E4">
              <w:rPr>
                <w:color w:val="auto"/>
                <w:lang w:val="en-US"/>
              </w:rPr>
              <w:lastRenderedPageBreak/>
              <w:t>evaluate the serum levels of pro-</w:t>
            </w:r>
            <w:proofErr w:type="spellStart"/>
            <w:r w:rsidRPr="006B78E4">
              <w:rPr>
                <w:color w:val="auto"/>
                <w:lang w:val="en-US"/>
              </w:rPr>
              <w:t>inflamatory</w:t>
            </w:r>
            <w:proofErr w:type="spellEnd"/>
            <w:r w:rsidRPr="006B78E4">
              <w:rPr>
                <w:color w:val="auto"/>
                <w:lang w:val="en-US"/>
              </w:rPr>
              <w:t xml:space="preserve"> cytokines, </w:t>
            </w:r>
            <w:proofErr w:type="spellStart"/>
            <w:r w:rsidRPr="006B78E4">
              <w:rPr>
                <w:color w:val="auto"/>
                <w:lang w:val="en-US"/>
              </w:rPr>
              <w:t>galanin</w:t>
            </w:r>
            <w:proofErr w:type="spellEnd"/>
            <w:r w:rsidRPr="006B78E4">
              <w:rPr>
                <w:color w:val="auto"/>
                <w:lang w:val="en-US"/>
              </w:rPr>
              <w:t>, nitric oxide, malondialdehyde and glutathione.</w:t>
            </w:r>
          </w:p>
        </w:tc>
        <w:tc>
          <w:tcPr>
            <w:tcW w:w="2299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lastRenderedPageBreak/>
              <w:t>PTZ was administered intraperitoneally</w:t>
            </w: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Leptin was administered intraperitoneally</w:t>
            </w:r>
          </w:p>
        </w:tc>
        <w:tc>
          <w:tcPr>
            <w:tcW w:w="1665" w:type="dxa"/>
            <w:shd w:val="clear" w:color="auto" w:fill="FFFFFF" w:themeFill="background1"/>
          </w:tcPr>
          <w:p w:rsidR="0029392F" w:rsidRPr="006B78E4" w:rsidRDefault="0029392F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 xml:space="preserve">Leptin delays seizure onset and reduces seizure severity. </w:t>
            </w:r>
          </w:p>
          <w:p w:rsidR="0029392F" w:rsidRPr="006B78E4" w:rsidRDefault="0029392F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65065E" w:rsidRPr="006B78E4" w:rsidRDefault="00527ED2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Leptin reduces pro-</w:t>
            </w:r>
            <w:proofErr w:type="spellStart"/>
            <w:r w:rsidRPr="006B78E4">
              <w:rPr>
                <w:color w:val="auto"/>
                <w:lang w:val="en-US"/>
              </w:rPr>
              <w:t>inflamatory</w:t>
            </w:r>
            <w:proofErr w:type="spellEnd"/>
            <w:r w:rsidRPr="006B78E4">
              <w:rPr>
                <w:color w:val="auto"/>
                <w:lang w:val="en-US"/>
              </w:rPr>
              <w:t xml:space="preserve"> cytokines </w:t>
            </w:r>
            <w:r w:rsidRPr="006B78E4">
              <w:rPr>
                <w:color w:val="auto"/>
                <w:lang w:val="en-US"/>
              </w:rPr>
              <w:lastRenderedPageBreak/>
              <w:t xml:space="preserve">levels, increases galanin levels and improve the </w:t>
            </w:r>
            <w:r w:rsidR="0029392F" w:rsidRPr="006B78E4">
              <w:rPr>
                <w:color w:val="auto"/>
                <w:lang w:val="en-US"/>
              </w:rPr>
              <w:t>oxidant/antioxidant parameters</w:t>
            </w:r>
          </w:p>
        </w:tc>
        <w:tc>
          <w:tcPr>
            <w:tcW w:w="1692" w:type="dxa"/>
            <w:shd w:val="clear" w:color="auto" w:fill="FFFFFF" w:themeFill="background1"/>
          </w:tcPr>
          <w:p w:rsidR="0065065E" w:rsidRPr="006B78E4" w:rsidRDefault="00527ED2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lastRenderedPageBreak/>
              <w:t>Anticonvulsant effect</w:t>
            </w:r>
          </w:p>
        </w:tc>
      </w:tr>
      <w:tr w:rsidR="006B78E4" w:rsidRPr="006B78E4" w:rsidTr="0009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5065E" w:rsidRPr="006B78E4" w:rsidRDefault="0065065E" w:rsidP="0065065E">
            <w:pPr>
              <w:rPr>
                <w:color w:val="auto"/>
                <w:lang w:val="fr-BE"/>
              </w:rPr>
            </w:pPr>
            <w:r w:rsidRPr="006B78E4">
              <w:rPr>
                <w:color w:val="auto"/>
                <w:lang w:val="fr-BE"/>
              </w:rPr>
              <w:t>Ni H, Chen S</w:t>
            </w:r>
            <w:r w:rsidR="00FB7214" w:rsidRPr="006B78E4">
              <w:rPr>
                <w:color w:val="auto"/>
                <w:lang w:val="fr-BE"/>
              </w:rPr>
              <w:t>H</w:t>
            </w:r>
            <w:r w:rsidRPr="006B78E4">
              <w:rPr>
                <w:color w:val="auto"/>
                <w:lang w:val="fr-BE"/>
              </w:rPr>
              <w:t>, et al. 2017</w:t>
            </w:r>
          </w:p>
        </w:tc>
        <w:tc>
          <w:tcPr>
            <w:tcW w:w="2108" w:type="dxa"/>
            <w:shd w:val="clear" w:color="auto" w:fill="FFFFFF" w:themeFill="background1"/>
          </w:tcPr>
          <w:p w:rsidR="0065065E" w:rsidRPr="006B78E4" w:rsidRDefault="00F34FB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Pilocarpine</w:t>
            </w:r>
          </w:p>
        </w:tc>
        <w:tc>
          <w:tcPr>
            <w:tcW w:w="1668" w:type="dxa"/>
            <w:shd w:val="clear" w:color="auto" w:fill="FFFFFF" w:themeFill="background1"/>
          </w:tcPr>
          <w:p w:rsidR="0065065E" w:rsidRPr="006B78E4" w:rsidRDefault="00F34FB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Sprague-Dawley Rats on postnatal day 5</w:t>
            </w:r>
          </w:p>
        </w:tc>
        <w:tc>
          <w:tcPr>
            <w:tcW w:w="2138" w:type="dxa"/>
            <w:shd w:val="clear" w:color="auto" w:fill="FFFFFF" w:themeFill="background1"/>
          </w:tcPr>
          <w:p w:rsidR="0065065E" w:rsidRPr="006B78E4" w:rsidRDefault="00F34FB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lang w:val="en-US"/>
              </w:rPr>
            </w:pPr>
            <w:r w:rsidRPr="006B78E4">
              <w:rPr>
                <w:i/>
                <w:color w:val="auto"/>
                <w:lang w:val="en-US"/>
              </w:rPr>
              <w:t>In-vivo study</w:t>
            </w:r>
          </w:p>
          <w:p w:rsidR="00F34FBE" w:rsidRPr="006B78E4" w:rsidRDefault="006875B7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Morris water maze test was used to evaluate learning and memory abilities.</w:t>
            </w:r>
          </w:p>
          <w:p w:rsidR="006875B7" w:rsidRPr="006B78E4" w:rsidRDefault="006875B7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 xml:space="preserve">Seizure susceptibility was evaluated through </w:t>
            </w:r>
            <w:r w:rsidR="00256090" w:rsidRPr="006B78E4">
              <w:rPr>
                <w:color w:val="auto"/>
                <w:lang w:val="en-US"/>
              </w:rPr>
              <w:t>seizure latency records.</w:t>
            </w:r>
          </w:p>
          <w:p w:rsidR="00256090" w:rsidRPr="006B78E4" w:rsidRDefault="00256090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proofErr w:type="spellStart"/>
            <w:r w:rsidRPr="006B78E4">
              <w:rPr>
                <w:color w:val="auto"/>
                <w:lang w:val="en-US"/>
              </w:rPr>
              <w:t>Timm</w:t>
            </w:r>
            <w:proofErr w:type="spellEnd"/>
            <w:r w:rsidRPr="006B78E4">
              <w:rPr>
                <w:color w:val="auto"/>
                <w:lang w:val="en-US"/>
              </w:rPr>
              <w:t xml:space="preserve"> staining was used to evaluate mossy fiber sprouting.</w:t>
            </w:r>
          </w:p>
          <w:p w:rsidR="00256090" w:rsidRPr="006B78E4" w:rsidRDefault="00256090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Western Blot analysis was carried out to evaluate the ZnT3 and CB-D28k protein levels in the hippocampus.</w:t>
            </w:r>
          </w:p>
        </w:tc>
        <w:tc>
          <w:tcPr>
            <w:tcW w:w="2299" w:type="dxa"/>
            <w:shd w:val="clear" w:color="auto" w:fill="FFFFFF" w:themeFill="background1"/>
          </w:tcPr>
          <w:p w:rsidR="00F34FBE" w:rsidRPr="006B78E4" w:rsidRDefault="00F34FBE" w:rsidP="00F34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Pilocarpine was administered intraperitoneally</w:t>
            </w:r>
          </w:p>
          <w:p w:rsidR="00F34FBE" w:rsidRPr="006B78E4" w:rsidRDefault="00F34FBE" w:rsidP="00F34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F34FBE" w:rsidRPr="006B78E4" w:rsidRDefault="00F34FBE" w:rsidP="00F34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Leptin was administered intraperitoneally</w:t>
            </w:r>
          </w:p>
        </w:tc>
        <w:tc>
          <w:tcPr>
            <w:tcW w:w="1665" w:type="dxa"/>
            <w:shd w:val="clear" w:color="auto" w:fill="FFFFFF" w:themeFill="background1"/>
          </w:tcPr>
          <w:p w:rsidR="0065065E" w:rsidRPr="006B78E4" w:rsidRDefault="005F1257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Seizure thresholds were higher in the group of pilocarpine-induced status epilepticus plus leptin compared with the group without administration of leptin.</w:t>
            </w:r>
          </w:p>
          <w:p w:rsidR="005F1257" w:rsidRPr="006B78E4" w:rsidRDefault="005F1257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5F1257" w:rsidRPr="006B78E4" w:rsidRDefault="004E76B2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 xml:space="preserve">Leptin treatment soon after </w:t>
            </w:r>
            <w:r w:rsidR="00003AC3" w:rsidRPr="006B78E4">
              <w:rPr>
                <w:color w:val="auto"/>
                <w:lang w:val="en-US"/>
              </w:rPr>
              <w:t>induction of status epilepticus counteracted long-term alterations.</w:t>
            </w:r>
          </w:p>
        </w:tc>
        <w:tc>
          <w:tcPr>
            <w:tcW w:w="1692" w:type="dxa"/>
            <w:shd w:val="clear" w:color="auto" w:fill="FFFFFF" w:themeFill="background1"/>
          </w:tcPr>
          <w:p w:rsidR="0065065E" w:rsidRPr="006B78E4" w:rsidRDefault="00527ED2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Neuroprotective effect</w:t>
            </w:r>
          </w:p>
        </w:tc>
      </w:tr>
      <w:tr w:rsidR="006B78E4" w:rsidRPr="006B78E4" w:rsidTr="0009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5065E" w:rsidRPr="006B78E4" w:rsidRDefault="0065065E" w:rsidP="0065065E">
            <w:pPr>
              <w:rPr>
                <w:color w:val="auto"/>
                <w:lang w:val="fr-BE"/>
              </w:rPr>
            </w:pPr>
            <w:proofErr w:type="spellStart"/>
            <w:r w:rsidRPr="006B78E4">
              <w:rPr>
                <w:color w:val="auto"/>
                <w:lang w:val="fr-BE"/>
              </w:rPr>
              <w:t>Ayyildiz</w:t>
            </w:r>
            <w:proofErr w:type="spellEnd"/>
            <w:r w:rsidRPr="006B78E4">
              <w:rPr>
                <w:color w:val="auto"/>
                <w:lang w:val="fr-BE"/>
              </w:rPr>
              <w:t xml:space="preserve"> M, </w:t>
            </w:r>
            <w:proofErr w:type="spellStart"/>
            <w:r w:rsidRPr="006B78E4">
              <w:rPr>
                <w:color w:val="auto"/>
                <w:lang w:val="fr-BE"/>
              </w:rPr>
              <w:t>Yildirim</w:t>
            </w:r>
            <w:proofErr w:type="spellEnd"/>
            <w:r w:rsidRPr="006B78E4">
              <w:rPr>
                <w:color w:val="auto"/>
                <w:lang w:val="fr-BE"/>
              </w:rPr>
              <w:t xml:space="preserve"> M, et al. 2005</w:t>
            </w:r>
          </w:p>
        </w:tc>
        <w:tc>
          <w:tcPr>
            <w:tcW w:w="2108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Penicillin</w:t>
            </w:r>
          </w:p>
        </w:tc>
        <w:tc>
          <w:tcPr>
            <w:tcW w:w="1668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Female Wistar rats</w:t>
            </w:r>
          </w:p>
        </w:tc>
        <w:tc>
          <w:tcPr>
            <w:tcW w:w="2138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lang w:val="en-US"/>
              </w:rPr>
            </w:pPr>
            <w:r w:rsidRPr="006B78E4">
              <w:rPr>
                <w:i/>
                <w:color w:val="auto"/>
                <w:lang w:val="en-US"/>
              </w:rPr>
              <w:t>In-vivo study</w:t>
            </w: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lastRenderedPageBreak/>
              <w:t>Rats were anesthetized with urethane.</w:t>
            </w: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Rats blood pressure was kept above 100 mmHg during experiments.</w:t>
            </w: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The electrocorticographic activity was monitored to analyze the epileptic activity</w:t>
            </w:r>
          </w:p>
        </w:tc>
        <w:tc>
          <w:tcPr>
            <w:tcW w:w="2299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lastRenderedPageBreak/>
              <w:t>Penicillin was administered by an intracortical injection</w:t>
            </w: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Leptin was administered by an intracerebroventricular injection</w:t>
            </w:r>
          </w:p>
        </w:tc>
        <w:tc>
          <w:tcPr>
            <w:tcW w:w="1665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lastRenderedPageBreak/>
              <w:t>Leptin increases the frequency of penicillin-</w:t>
            </w:r>
            <w:r w:rsidRPr="006B78E4">
              <w:rPr>
                <w:color w:val="auto"/>
                <w:lang w:val="en-US"/>
              </w:rPr>
              <w:lastRenderedPageBreak/>
              <w:t xml:space="preserve">induced epileptic activity </w:t>
            </w:r>
          </w:p>
        </w:tc>
        <w:tc>
          <w:tcPr>
            <w:tcW w:w="1692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lastRenderedPageBreak/>
              <w:t>Proconvulsant effect</w:t>
            </w:r>
          </w:p>
        </w:tc>
      </w:tr>
      <w:tr w:rsidR="006B78E4" w:rsidRPr="006B78E4" w:rsidTr="0009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5065E" w:rsidRPr="006B78E4" w:rsidRDefault="0065065E" w:rsidP="0065065E">
            <w:pPr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 xml:space="preserve">Lynch III JJ, </w:t>
            </w:r>
            <w:proofErr w:type="spellStart"/>
            <w:r w:rsidRPr="006B78E4">
              <w:rPr>
                <w:color w:val="auto"/>
                <w:lang w:val="en-US"/>
              </w:rPr>
              <w:t>Shek</w:t>
            </w:r>
            <w:proofErr w:type="spellEnd"/>
            <w:r w:rsidRPr="006B78E4">
              <w:rPr>
                <w:color w:val="auto"/>
                <w:lang w:val="en-US"/>
              </w:rPr>
              <w:t xml:space="preserve"> EW, et al. 2010</w:t>
            </w:r>
          </w:p>
        </w:tc>
        <w:tc>
          <w:tcPr>
            <w:tcW w:w="2108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Glutamate and selective agonists of glutamate receptor subtypes: NMDA, AMPA and kainate</w:t>
            </w:r>
          </w:p>
        </w:tc>
        <w:tc>
          <w:tcPr>
            <w:tcW w:w="1668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8-10-weeks-old male C57BL/6JRj mice</w:t>
            </w:r>
          </w:p>
        </w:tc>
        <w:tc>
          <w:tcPr>
            <w:tcW w:w="2138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lang w:val="en-US"/>
              </w:rPr>
            </w:pPr>
            <w:r w:rsidRPr="006B78E4">
              <w:rPr>
                <w:i/>
                <w:color w:val="auto"/>
                <w:lang w:val="en-US"/>
              </w:rPr>
              <w:t>In-vivo study</w:t>
            </w:r>
          </w:p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All testing was performed during approximately the same time of the day.</w:t>
            </w:r>
          </w:p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Continuous observation was performed to evaluate behavioral signs.</w:t>
            </w:r>
          </w:p>
        </w:tc>
        <w:tc>
          <w:tcPr>
            <w:tcW w:w="2299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Leptin was administered intraperitoneally</w:t>
            </w:r>
          </w:p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Glutamate and selective agonists of glutamate receptor subtypes were administered intraperitoneally</w:t>
            </w:r>
          </w:p>
        </w:tc>
        <w:tc>
          <w:tcPr>
            <w:tcW w:w="1665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Leptin exhibits dose-related proconvulsant activity on NMDA- and kainite-mediated seizures in mice, as was observed on behavioral signs of convulsions.</w:t>
            </w:r>
          </w:p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Leptin does not have clear convulsant-related effects with glutamate and AMPA agonist.</w:t>
            </w:r>
          </w:p>
        </w:tc>
        <w:tc>
          <w:tcPr>
            <w:tcW w:w="1692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Proconvulsant effect</w:t>
            </w:r>
          </w:p>
        </w:tc>
      </w:tr>
      <w:tr w:rsidR="006B78E4" w:rsidRPr="006B78E4" w:rsidTr="0009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5065E" w:rsidRPr="006B78E4" w:rsidRDefault="0065065E" w:rsidP="0065065E">
            <w:pPr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lastRenderedPageBreak/>
              <w:t xml:space="preserve">Aslan A, </w:t>
            </w:r>
            <w:proofErr w:type="spellStart"/>
            <w:r w:rsidRPr="006B78E4">
              <w:rPr>
                <w:color w:val="auto"/>
                <w:lang w:val="en-US"/>
              </w:rPr>
              <w:t>Yildrim</w:t>
            </w:r>
            <w:proofErr w:type="spellEnd"/>
            <w:r w:rsidRPr="006B78E4">
              <w:rPr>
                <w:color w:val="auto"/>
                <w:lang w:val="en-US"/>
              </w:rPr>
              <w:t xml:space="preserve"> M, et al. 2010</w:t>
            </w:r>
          </w:p>
        </w:tc>
        <w:tc>
          <w:tcPr>
            <w:tcW w:w="2108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Penicillin</w:t>
            </w:r>
          </w:p>
        </w:tc>
        <w:tc>
          <w:tcPr>
            <w:tcW w:w="1668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Male Wistar rats</w:t>
            </w:r>
          </w:p>
        </w:tc>
        <w:tc>
          <w:tcPr>
            <w:tcW w:w="2138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lang w:val="en-US"/>
              </w:rPr>
            </w:pPr>
            <w:r w:rsidRPr="006B78E4">
              <w:rPr>
                <w:i/>
                <w:color w:val="auto"/>
                <w:lang w:val="en-US"/>
              </w:rPr>
              <w:t>In-vivo study</w:t>
            </w: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Rats were anesthetized with urethane.</w:t>
            </w: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Rats blood pressure was maintained above 110 mmHg during the experiments.</w:t>
            </w: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The electrocorticographic activity was continuously monitored to evaluate the epileptiform activity.</w:t>
            </w: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All recordings were made under anesthesia.</w:t>
            </w:r>
          </w:p>
        </w:tc>
        <w:tc>
          <w:tcPr>
            <w:tcW w:w="2299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Penicillin was administered by intracortical injections.</w:t>
            </w: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Leptin was administered intracerebroventricularly.</w:t>
            </w: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Nitric oxide synthase inhibitors were administered intraperitoneally.</w:t>
            </w:r>
          </w:p>
        </w:tc>
        <w:tc>
          <w:tcPr>
            <w:tcW w:w="1665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Neural NOS/NO pathway is involved in mediating leptin proconvulsant effects on penicillin-induced epileptiform activity.</w:t>
            </w: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The results imply that neuronal NOS, but not endothelial NOS, participates in the proconvulsant effect of leptin.</w:t>
            </w:r>
          </w:p>
        </w:tc>
        <w:tc>
          <w:tcPr>
            <w:tcW w:w="1692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Proconvulsant effect</w:t>
            </w:r>
          </w:p>
        </w:tc>
      </w:tr>
      <w:tr w:rsidR="006B78E4" w:rsidRPr="006B78E4" w:rsidTr="0009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5065E" w:rsidRPr="006B78E4" w:rsidRDefault="0065065E" w:rsidP="0065065E">
            <w:pPr>
              <w:rPr>
                <w:color w:val="auto"/>
                <w:lang w:val="en-US"/>
              </w:rPr>
            </w:pPr>
            <w:proofErr w:type="spellStart"/>
            <w:r w:rsidRPr="006B78E4">
              <w:rPr>
                <w:color w:val="auto"/>
                <w:lang w:val="en-US"/>
              </w:rPr>
              <w:t>Arslan</w:t>
            </w:r>
            <w:proofErr w:type="spellEnd"/>
            <w:r w:rsidRPr="006B78E4">
              <w:rPr>
                <w:color w:val="auto"/>
                <w:lang w:val="en-US"/>
              </w:rPr>
              <w:t xml:space="preserve"> G, </w:t>
            </w:r>
            <w:proofErr w:type="spellStart"/>
            <w:r w:rsidRPr="006B78E4">
              <w:rPr>
                <w:color w:val="auto"/>
                <w:lang w:val="en-US"/>
              </w:rPr>
              <w:t>Alici</w:t>
            </w:r>
            <w:proofErr w:type="spellEnd"/>
            <w:r w:rsidRPr="006B78E4">
              <w:rPr>
                <w:color w:val="auto"/>
                <w:lang w:val="en-US"/>
              </w:rPr>
              <w:t xml:space="preserve"> S, et al. 2013</w:t>
            </w:r>
          </w:p>
        </w:tc>
        <w:tc>
          <w:tcPr>
            <w:tcW w:w="2108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B78E4">
              <w:rPr>
                <w:color w:val="auto"/>
              </w:rPr>
              <w:t>Penicillin</w:t>
            </w:r>
            <w:proofErr w:type="spellEnd"/>
          </w:p>
        </w:tc>
        <w:tc>
          <w:tcPr>
            <w:tcW w:w="1668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B78E4">
              <w:rPr>
                <w:color w:val="auto"/>
              </w:rPr>
              <w:t>Male</w:t>
            </w:r>
            <w:proofErr w:type="spellEnd"/>
            <w:r w:rsidRPr="006B78E4">
              <w:rPr>
                <w:color w:val="auto"/>
              </w:rPr>
              <w:t xml:space="preserve"> </w:t>
            </w:r>
            <w:proofErr w:type="spellStart"/>
            <w:r w:rsidRPr="006B78E4">
              <w:rPr>
                <w:color w:val="auto"/>
              </w:rPr>
              <w:t>Wistar</w:t>
            </w:r>
            <w:proofErr w:type="spellEnd"/>
            <w:r w:rsidRPr="006B78E4">
              <w:rPr>
                <w:color w:val="auto"/>
              </w:rPr>
              <w:t xml:space="preserve"> </w:t>
            </w:r>
            <w:proofErr w:type="spellStart"/>
            <w:r w:rsidRPr="006B78E4">
              <w:rPr>
                <w:color w:val="auto"/>
              </w:rPr>
              <w:t>rats</w:t>
            </w:r>
            <w:proofErr w:type="spellEnd"/>
          </w:p>
        </w:tc>
        <w:tc>
          <w:tcPr>
            <w:tcW w:w="2138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lang w:val="en-US"/>
              </w:rPr>
            </w:pPr>
            <w:r w:rsidRPr="006B78E4">
              <w:rPr>
                <w:i/>
                <w:color w:val="auto"/>
                <w:lang w:val="en-US"/>
              </w:rPr>
              <w:t>In-vivo study</w:t>
            </w:r>
          </w:p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Rats were anesthetized with urethane.</w:t>
            </w:r>
          </w:p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 xml:space="preserve">The electrocorticographic activity was continuously monitored and recorded to analyze </w:t>
            </w:r>
            <w:r w:rsidRPr="006B78E4">
              <w:rPr>
                <w:color w:val="auto"/>
                <w:lang w:val="en-US"/>
              </w:rPr>
              <w:lastRenderedPageBreak/>
              <w:t>the epileptiform activity.</w:t>
            </w:r>
          </w:p>
        </w:tc>
        <w:tc>
          <w:tcPr>
            <w:tcW w:w="2299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lastRenderedPageBreak/>
              <w:t xml:space="preserve">Penicillin was administered by intracortical injections. </w:t>
            </w:r>
          </w:p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t>Leptin was administered intracerebroventricularly.</w:t>
            </w:r>
          </w:p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lastRenderedPageBreak/>
              <w:t>CB1 agonist and antagonist were administered intracerebroventricularly.</w:t>
            </w:r>
          </w:p>
        </w:tc>
        <w:tc>
          <w:tcPr>
            <w:tcW w:w="1665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6B78E4">
              <w:rPr>
                <w:color w:val="auto"/>
                <w:lang w:val="en-US"/>
              </w:rPr>
              <w:lastRenderedPageBreak/>
              <w:t>Proconvulsant activity of leptin is mediated, in part, by inhibition of cannabinoids in penicillin-induced epilepsy.</w:t>
            </w:r>
          </w:p>
        </w:tc>
        <w:tc>
          <w:tcPr>
            <w:tcW w:w="1692" w:type="dxa"/>
            <w:shd w:val="clear" w:color="auto" w:fill="FFFFFF" w:themeFill="background1"/>
          </w:tcPr>
          <w:p w:rsidR="0065065E" w:rsidRPr="006B78E4" w:rsidRDefault="0065065E" w:rsidP="00650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6B78E4">
              <w:rPr>
                <w:color w:val="auto"/>
                <w:lang w:val="en-US"/>
              </w:rPr>
              <w:t>Proconvulsa</w:t>
            </w:r>
            <w:r w:rsidRPr="006B78E4">
              <w:rPr>
                <w:color w:val="auto"/>
              </w:rPr>
              <w:t>nt</w:t>
            </w:r>
            <w:proofErr w:type="spellEnd"/>
            <w:r w:rsidRPr="006B78E4">
              <w:rPr>
                <w:color w:val="auto"/>
              </w:rPr>
              <w:t xml:space="preserve"> </w:t>
            </w:r>
            <w:proofErr w:type="spellStart"/>
            <w:r w:rsidRPr="006B78E4">
              <w:rPr>
                <w:color w:val="auto"/>
              </w:rPr>
              <w:t>effect</w:t>
            </w:r>
            <w:proofErr w:type="spellEnd"/>
          </w:p>
        </w:tc>
      </w:tr>
    </w:tbl>
    <w:p w:rsidR="00F46E08" w:rsidRDefault="00F46E08"/>
    <w:p w:rsidR="0075593F" w:rsidRDefault="0075593F"/>
    <w:p w:rsidR="0075593F" w:rsidRPr="0075593F" w:rsidRDefault="0075593F">
      <w:pPr>
        <w:rPr>
          <w:lang w:val="en-US"/>
        </w:rPr>
      </w:pPr>
      <w:r w:rsidRPr="0075593F">
        <w:rPr>
          <w:lang w:val="en-US"/>
        </w:rPr>
        <w:t>*Evaluated only for in-vivo st</w:t>
      </w:r>
      <w:r>
        <w:rPr>
          <w:lang w:val="en-US"/>
        </w:rPr>
        <w:t>u</w:t>
      </w:r>
      <w:r w:rsidRPr="0075593F">
        <w:rPr>
          <w:lang w:val="en-US"/>
        </w:rPr>
        <w:t>dies.</w:t>
      </w:r>
    </w:p>
    <w:sectPr w:rsidR="0075593F" w:rsidRPr="0075593F" w:rsidSect="00C9021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1511"/>
    <w:multiLevelType w:val="hybridMultilevel"/>
    <w:tmpl w:val="CE08AD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E3DC6"/>
    <w:multiLevelType w:val="hybridMultilevel"/>
    <w:tmpl w:val="4942BD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E15FB"/>
    <w:multiLevelType w:val="hybridMultilevel"/>
    <w:tmpl w:val="C2A6E7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1F"/>
    <w:rsid w:val="00003AC3"/>
    <w:rsid w:val="000340A4"/>
    <w:rsid w:val="000832FA"/>
    <w:rsid w:val="000917F7"/>
    <w:rsid w:val="00095B54"/>
    <w:rsid w:val="000A3FCD"/>
    <w:rsid w:val="000B1248"/>
    <w:rsid w:val="000B7B20"/>
    <w:rsid w:val="000F4CC2"/>
    <w:rsid w:val="00121853"/>
    <w:rsid w:val="001459FA"/>
    <w:rsid w:val="00151BA3"/>
    <w:rsid w:val="0015219A"/>
    <w:rsid w:val="001535B2"/>
    <w:rsid w:val="00180B6E"/>
    <w:rsid w:val="001901D5"/>
    <w:rsid w:val="00190FAB"/>
    <w:rsid w:val="001B0819"/>
    <w:rsid w:val="001C216B"/>
    <w:rsid w:val="001D3F40"/>
    <w:rsid w:val="002031E8"/>
    <w:rsid w:val="00252B1B"/>
    <w:rsid w:val="00256090"/>
    <w:rsid w:val="00267A78"/>
    <w:rsid w:val="00273C38"/>
    <w:rsid w:val="0028103A"/>
    <w:rsid w:val="002901A6"/>
    <w:rsid w:val="0029392F"/>
    <w:rsid w:val="002E391C"/>
    <w:rsid w:val="002E511C"/>
    <w:rsid w:val="002F731D"/>
    <w:rsid w:val="003138D3"/>
    <w:rsid w:val="00321949"/>
    <w:rsid w:val="00326167"/>
    <w:rsid w:val="0037057F"/>
    <w:rsid w:val="00380DCA"/>
    <w:rsid w:val="00396A40"/>
    <w:rsid w:val="003C7E1A"/>
    <w:rsid w:val="003D6DB6"/>
    <w:rsid w:val="00422B05"/>
    <w:rsid w:val="00464631"/>
    <w:rsid w:val="00481E21"/>
    <w:rsid w:val="004A1DE9"/>
    <w:rsid w:val="004E76B2"/>
    <w:rsid w:val="00507892"/>
    <w:rsid w:val="00517D1F"/>
    <w:rsid w:val="00527ED2"/>
    <w:rsid w:val="0055076C"/>
    <w:rsid w:val="00580DC0"/>
    <w:rsid w:val="00583E39"/>
    <w:rsid w:val="005A55EC"/>
    <w:rsid w:val="005C32F0"/>
    <w:rsid w:val="005C4138"/>
    <w:rsid w:val="005D1E98"/>
    <w:rsid w:val="005E4E48"/>
    <w:rsid w:val="005E5C69"/>
    <w:rsid w:val="005E792D"/>
    <w:rsid w:val="005F0C37"/>
    <w:rsid w:val="005F1257"/>
    <w:rsid w:val="006103E4"/>
    <w:rsid w:val="006405F6"/>
    <w:rsid w:val="0065065E"/>
    <w:rsid w:val="00672627"/>
    <w:rsid w:val="006875B7"/>
    <w:rsid w:val="00694919"/>
    <w:rsid w:val="00696B7C"/>
    <w:rsid w:val="006972C3"/>
    <w:rsid w:val="006B304D"/>
    <w:rsid w:val="006B78E4"/>
    <w:rsid w:val="006C297A"/>
    <w:rsid w:val="006D6161"/>
    <w:rsid w:val="006D63CD"/>
    <w:rsid w:val="006E2DC4"/>
    <w:rsid w:val="00717604"/>
    <w:rsid w:val="00750FEB"/>
    <w:rsid w:val="0075593F"/>
    <w:rsid w:val="00763146"/>
    <w:rsid w:val="00794DF1"/>
    <w:rsid w:val="007C1DF0"/>
    <w:rsid w:val="007C704B"/>
    <w:rsid w:val="007F086A"/>
    <w:rsid w:val="00802DED"/>
    <w:rsid w:val="00826D9A"/>
    <w:rsid w:val="00877E1E"/>
    <w:rsid w:val="008A0F79"/>
    <w:rsid w:val="008A75C1"/>
    <w:rsid w:val="008E234C"/>
    <w:rsid w:val="00903F2D"/>
    <w:rsid w:val="00925BA0"/>
    <w:rsid w:val="009335A8"/>
    <w:rsid w:val="00934046"/>
    <w:rsid w:val="009343A7"/>
    <w:rsid w:val="00935CED"/>
    <w:rsid w:val="00952EF6"/>
    <w:rsid w:val="009534AA"/>
    <w:rsid w:val="0096319D"/>
    <w:rsid w:val="00974980"/>
    <w:rsid w:val="009A4225"/>
    <w:rsid w:val="009B58FF"/>
    <w:rsid w:val="009F23F1"/>
    <w:rsid w:val="00A714ED"/>
    <w:rsid w:val="00A81CB6"/>
    <w:rsid w:val="00AB6B4A"/>
    <w:rsid w:val="00AD0ADF"/>
    <w:rsid w:val="00AD1F0A"/>
    <w:rsid w:val="00AE377F"/>
    <w:rsid w:val="00AF200C"/>
    <w:rsid w:val="00AF37FE"/>
    <w:rsid w:val="00B0168A"/>
    <w:rsid w:val="00B12E63"/>
    <w:rsid w:val="00B437CC"/>
    <w:rsid w:val="00B6198D"/>
    <w:rsid w:val="00B82174"/>
    <w:rsid w:val="00B8437E"/>
    <w:rsid w:val="00B96BE0"/>
    <w:rsid w:val="00BA509F"/>
    <w:rsid w:val="00BF4808"/>
    <w:rsid w:val="00C01880"/>
    <w:rsid w:val="00C20E11"/>
    <w:rsid w:val="00C47A32"/>
    <w:rsid w:val="00C57E6E"/>
    <w:rsid w:val="00C64D73"/>
    <w:rsid w:val="00C9021F"/>
    <w:rsid w:val="00C91B47"/>
    <w:rsid w:val="00CA5E58"/>
    <w:rsid w:val="00CB7CA7"/>
    <w:rsid w:val="00CD05EF"/>
    <w:rsid w:val="00CE6C63"/>
    <w:rsid w:val="00CF0B36"/>
    <w:rsid w:val="00CF20A8"/>
    <w:rsid w:val="00CF6501"/>
    <w:rsid w:val="00CF696E"/>
    <w:rsid w:val="00D04BC8"/>
    <w:rsid w:val="00D35BDC"/>
    <w:rsid w:val="00D403E4"/>
    <w:rsid w:val="00D4788E"/>
    <w:rsid w:val="00D5470F"/>
    <w:rsid w:val="00D75B6A"/>
    <w:rsid w:val="00D779F6"/>
    <w:rsid w:val="00D925AD"/>
    <w:rsid w:val="00DA3553"/>
    <w:rsid w:val="00DD0606"/>
    <w:rsid w:val="00E85AD3"/>
    <w:rsid w:val="00E93224"/>
    <w:rsid w:val="00E96BC1"/>
    <w:rsid w:val="00ED4C02"/>
    <w:rsid w:val="00ED6660"/>
    <w:rsid w:val="00F01143"/>
    <w:rsid w:val="00F23D60"/>
    <w:rsid w:val="00F25303"/>
    <w:rsid w:val="00F34FBE"/>
    <w:rsid w:val="00F355B1"/>
    <w:rsid w:val="00F457BF"/>
    <w:rsid w:val="00F46E08"/>
    <w:rsid w:val="00F53BA4"/>
    <w:rsid w:val="00F67E61"/>
    <w:rsid w:val="00FB7214"/>
    <w:rsid w:val="00FD3F5F"/>
    <w:rsid w:val="00FD7729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2BE65-0DBD-46C5-BD9C-80494408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7concolores-nfasis2">
    <w:name w:val="Grid Table 7 Colorful Accent 2"/>
    <w:basedOn w:val="Tablanormal"/>
    <w:uiPriority w:val="52"/>
    <w:rsid w:val="00C9021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lista2-nfasis4">
    <w:name w:val="List Table 2 Accent 4"/>
    <w:basedOn w:val="Tablanormal"/>
    <w:uiPriority w:val="47"/>
    <w:rsid w:val="00C9021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9021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95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1166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Alberto Francisco Velez Van Meerbeke</cp:lastModifiedBy>
  <cp:revision>2</cp:revision>
  <dcterms:created xsi:type="dcterms:W3CDTF">2018-02-02T19:35:00Z</dcterms:created>
  <dcterms:modified xsi:type="dcterms:W3CDTF">2018-02-02T19:35:00Z</dcterms:modified>
</cp:coreProperties>
</file>