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75" w:rsidRPr="009B011F" w:rsidRDefault="009B011F">
      <w:pPr>
        <w:rPr>
          <w:rFonts w:ascii="Arial" w:hAnsi="Arial" w:cs="Arial"/>
          <w:b/>
          <w:sz w:val="24"/>
          <w:szCs w:val="24"/>
          <w:lang w:val="en-US"/>
        </w:rPr>
      </w:pPr>
      <w:r w:rsidRPr="009B011F">
        <w:rPr>
          <w:rFonts w:ascii="Arial" w:hAnsi="Arial" w:cs="Arial"/>
          <w:b/>
          <w:sz w:val="24"/>
          <w:szCs w:val="24"/>
          <w:lang w:val="en-US"/>
        </w:rPr>
        <w:t xml:space="preserve">Submission to </w:t>
      </w:r>
      <w:r w:rsidR="00C55B97">
        <w:rPr>
          <w:rFonts w:ascii="Arial" w:hAnsi="Arial" w:cs="Arial"/>
          <w:b/>
          <w:sz w:val="24"/>
          <w:szCs w:val="24"/>
          <w:lang w:val="en-US"/>
        </w:rPr>
        <w:t>Respiratory Research</w:t>
      </w:r>
      <w:r w:rsidR="00613BB7">
        <w:rPr>
          <w:rFonts w:ascii="Arial" w:hAnsi="Arial" w:cs="Arial"/>
          <w:b/>
          <w:sz w:val="24"/>
          <w:szCs w:val="24"/>
          <w:lang w:val="en-US"/>
        </w:rPr>
        <w:t xml:space="preserve"> – ONLINE DATA SUPPLEMENT</w:t>
      </w:r>
    </w:p>
    <w:p w:rsidR="009B011F" w:rsidRPr="009B011F" w:rsidRDefault="00C55B9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May 13</w:t>
      </w:r>
      <w:r w:rsidR="009B011F" w:rsidRPr="009B011F">
        <w:rPr>
          <w:rFonts w:ascii="Arial" w:hAnsi="Arial" w:cs="Arial"/>
          <w:sz w:val="24"/>
          <w:szCs w:val="24"/>
          <w:lang w:val="en-US"/>
        </w:rPr>
        <w:t>th 2018</w:t>
      </w:r>
    </w:p>
    <w:p w:rsidR="00C55B97" w:rsidRPr="00C55B97" w:rsidRDefault="00C55B97" w:rsidP="009B011F">
      <w:pPr>
        <w:rPr>
          <w:rFonts w:ascii="Arial" w:hAnsi="Arial" w:cs="Arial"/>
          <w:b/>
          <w:sz w:val="24"/>
          <w:szCs w:val="24"/>
          <w:lang w:val="en-US"/>
        </w:rPr>
      </w:pPr>
      <w:r w:rsidRPr="00C55B97">
        <w:rPr>
          <w:rFonts w:ascii="Arial" w:hAnsi="Arial" w:cs="Arial"/>
          <w:b/>
          <w:i/>
          <w:sz w:val="24"/>
          <w:szCs w:val="24"/>
          <w:lang w:val="en-US"/>
        </w:rPr>
        <w:t xml:space="preserve">SERPINA1 </w:t>
      </w:r>
      <w:r w:rsidRPr="00C55B97">
        <w:rPr>
          <w:rFonts w:ascii="Arial" w:hAnsi="Arial" w:cs="Arial"/>
          <w:b/>
          <w:sz w:val="24"/>
          <w:szCs w:val="24"/>
          <w:lang w:val="en-US"/>
        </w:rPr>
        <w:t>Methylation and Lung Function in Tobacco-Smoke Exposed European Children and Adults: a Meta-Analysis of ALEC population-based cohorts.</w:t>
      </w:r>
    </w:p>
    <w:p w:rsidR="009B011F" w:rsidRDefault="009B011F" w:rsidP="009B011F">
      <w:pPr>
        <w:rPr>
          <w:rFonts w:ascii="Arial" w:hAnsi="Arial" w:cs="Arial"/>
          <w:sz w:val="24"/>
          <w:szCs w:val="24"/>
          <w:lang w:val="en-US"/>
        </w:rPr>
      </w:pPr>
      <w:r w:rsidRPr="003D7F76">
        <w:rPr>
          <w:rFonts w:ascii="Arial" w:hAnsi="Arial" w:cs="Arial"/>
          <w:sz w:val="24"/>
          <w:szCs w:val="24"/>
          <w:lang w:val="en-US"/>
        </w:rPr>
        <w:t>Anna Beckmeyer-Borowko</w:t>
      </w:r>
      <w:r>
        <w:rPr>
          <w:rFonts w:ascii="Arial" w:hAnsi="Arial" w:cs="Arial"/>
          <w:sz w:val="24"/>
          <w:szCs w:val="24"/>
          <w:lang w:val="en-US"/>
        </w:rPr>
        <w:t>*</w:t>
      </w:r>
      <w:r w:rsidRPr="003D7F76">
        <w:rPr>
          <w:rFonts w:ascii="Arial" w:hAnsi="Arial" w:cs="Arial"/>
          <w:sz w:val="24"/>
          <w:szCs w:val="24"/>
          <w:lang w:val="en-US"/>
        </w:rPr>
        <w:t>, Medea Imboden</w:t>
      </w:r>
      <w:r>
        <w:rPr>
          <w:rFonts w:ascii="Arial" w:hAnsi="Arial" w:cs="Arial"/>
          <w:sz w:val="24"/>
          <w:szCs w:val="24"/>
          <w:lang w:val="en-US"/>
        </w:rPr>
        <w:t xml:space="preserve">*, Faisal I.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Rezwan</w:t>
      </w:r>
      <w:proofErr w:type="spellEnd"/>
      <w:r>
        <w:rPr>
          <w:rFonts w:ascii="Arial" w:hAnsi="Arial" w:cs="Arial"/>
          <w:sz w:val="24"/>
          <w:szCs w:val="24"/>
          <w:lang w:val="en-US"/>
        </w:rPr>
        <w:t>*</w:t>
      </w:r>
      <w:r w:rsidRPr="003D7F76">
        <w:rPr>
          <w:rFonts w:ascii="Arial" w:hAnsi="Arial" w:cs="Arial"/>
          <w:sz w:val="24"/>
          <w:szCs w:val="24"/>
          <w:lang w:val="en-US"/>
        </w:rPr>
        <w:t xml:space="preserve">, Matthias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Wielscher</w:t>
      </w:r>
      <w:proofErr w:type="spellEnd"/>
      <w:r>
        <w:rPr>
          <w:rFonts w:ascii="Arial" w:hAnsi="Arial" w:cs="Arial"/>
          <w:sz w:val="24"/>
          <w:szCs w:val="24"/>
          <w:lang w:val="en-US"/>
        </w:rPr>
        <w:t>*</w:t>
      </w:r>
      <w:r w:rsidRPr="003D7F76">
        <w:rPr>
          <w:rFonts w:ascii="Arial" w:hAnsi="Arial" w:cs="Arial"/>
          <w:sz w:val="24"/>
          <w:szCs w:val="24"/>
          <w:lang w:val="en-US"/>
        </w:rPr>
        <w:t>, Andre F.S. Amaral</w:t>
      </w:r>
      <w:r>
        <w:rPr>
          <w:rFonts w:ascii="Arial" w:hAnsi="Arial" w:cs="Arial"/>
          <w:sz w:val="24"/>
          <w:szCs w:val="24"/>
          <w:lang w:val="en-US"/>
        </w:rPr>
        <w:t>*</w:t>
      </w:r>
      <w:r w:rsidRPr="003D7F7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Ayoung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Jeong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Emmanuel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Schaffner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E1EB8">
        <w:rPr>
          <w:rFonts w:ascii="Arial" w:hAnsi="Arial" w:cs="Arial"/>
          <w:sz w:val="24"/>
          <w:szCs w:val="24"/>
          <w:lang w:val="en-US"/>
        </w:rPr>
        <w:t>Juha</w:t>
      </w:r>
      <w:proofErr w:type="spellEnd"/>
      <w:r w:rsidRPr="00EE1E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1EB8">
        <w:rPr>
          <w:rFonts w:ascii="Arial" w:hAnsi="Arial" w:cs="Arial"/>
          <w:sz w:val="24"/>
          <w:szCs w:val="24"/>
          <w:lang w:val="en-US"/>
        </w:rPr>
        <w:t>Auvinen</w:t>
      </w:r>
      <w:proofErr w:type="spellEnd"/>
      <w:r w:rsidRPr="00EE1EB8">
        <w:rPr>
          <w:rFonts w:ascii="Arial" w:hAnsi="Arial" w:cs="Arial"/>
          <w:sz w:val="24"/>
          <w:szCs w:val="24"/>
          <w:lang w:val="en-US"/>
        </w:rPr>
        <w:t xml:space="preserve">,  Sylvain </w:t>
      </w:r>
      <w:proofErr w:type="spellStart"/>
      <w:r w:rsidRPr="00EE1EB8">
        <w:rPr>
          <w:rFonts w:ascii="Arial" w:hAnsi="Arial" w:cs="Arial"/>
          <w:sz w:val="24"/>
          <w:szCs w:val="24"/>
          <w:lang w:val="en-US"/>
        </w:rPr>
        <w:t>Sebert</w:t>
      </w:r>
      <w:proofErr w:type="spellEnd"/>
      <w:r w:rsidRPr="00EE1EB8">
        <w:rPr>
          <w:rFonts w:ascii="Arial" w:hAnsi="Arial" w:cs="Arial"/>
          <w:sz w:val="24"/>
          <w:szCs w:val="24"/>
          <w:lang w:val="en-US"/>
        </w:rPr>
        <w:t xml:space="preserve">, Ville </w:t>
      </w:r>
      <w:proofErr w:type="spellStart"/>
      <w:r w:rsidRPr="00EE1EB8">
        <w:rPr>
          <w:rFonts w:ascii="Arial" w:hAnsi="Arial" w:cs="Arial"/>
          <w:sz w:val="24"/>
          <w:szCs w:val="24"/>
          <w:lang w:val="en-US"/>
        </w:rPr>
        <w:t>Karhunen</w:t>
      </w:r>
      <w:proofErr w:type="spellEnd"/>
      <w:r w:rsidRPr="00EE1EB8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D7F76">
        <w:rPr>
          <w:rFonts w:ascii="Arial" w:hAnsi="Arial" w:cs="Arial"/>
          <w:sz w:val="24"/>
          <w:szCs w:val="24"/>
          <w:lang w:val="en-US"/>
        </w:rPr>
        <w:t xml:space="preserve">Robert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Bettschart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Alexander Turk, Marco Pons,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Daiana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Stolz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Florian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Kronenberg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Ryan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Arathimos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Gemma C Sharp, Caroline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Relton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, Alexander J. Henderson,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Marjo-Riitta</w:t>
      </w:r>
      <w:proofErr w:type="spellEnd"/>
      <w:r w:rsidRPr="003D7F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Jarvelin</w:t>
      </w:r>
      <w:proofErr w:type="spellEnd"/>
      <w:r>
        <w:rPr>
          <w:rFonts w:ascii="Arial" w:hAnsi="Arial" w:cs="Arial"/>
          <w:sz w:val="24"/>
          <w:szCs w:val="24"/>
          <w:lang w:val="en-US"/>
        </w:rPr>
        <w:t>**</w:t>
      </w:r>
      <w:r w:rsidRPr="003D7F76">
        <w:rPr>
          <w:rFonts w:ascii="Arial" w:hAnsi="Arial" w:cs="Arial"/>
          <w:sz w:val="24"/>
          <w:szCs w:val="24"/>
          <w:lang w:val="en-US"/>
        </w:rPr>
        <w:t>, Deborah Jarvis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**</w:t>
      </w:r>
      <w:r w:rsidRPr="003D7F76">
        <w:rPr>
          <w:rFonts w:ascii="Arial" w:hAnsi="Arial" w:cs="Arial"/>
          <w:sz w:val="24"/>
          <w:szCs w:val="24"/>
          <w:lang w:val="en-US"/>
        </w:rPr>
        <w:t>, John W. Holloway</w:t>
      </w:r>
      <w:r>
        <w:rPr>
          <w:rFonts w:ascii="Arial" w:hAnsi="Arial" w:cs="Arial"/>
          <w:sz w:val="24"/>
          <w:szCs w:val="24"/>
          <w:lang w:val="en-US"/>
        </w:rPr>
        <w:t>**</w:t>
      </w:r>
      <w:r w:rsidRPr="003D7F76">
        <w:rPr>
          <w:rFonts w:ascii="Arial" w:hAnsi="Arial" w:cs="Arial"/>
          <w:sz w:val="24"/>
          <w:szCs w:val="24"/>
          <w:lang w:val="en-US"/>
        </w:rPr>
        <w:t>, Nicole M. Probst-</w:t>
      </w:r>
      <w:proofErr w:type="spellStart"/>
      <w:r w:rsidRPr="003D7F76">
        <w:rPr>
          <w:rFonts w:ascii="Arial" w:hAnsi="Arial" w:cs="Arial"/>
          <w:sz w:val="24"/>
          <w:szCs w:val="24"/>
          <w:lang w:val="en-US"/>
        </w:rPr>
        <w:t>Hensch</w:t>
      </w:r>
      <w:proofErr w:type="spellEnd"/>
      <w:r>
        <w:rPr>
          <w:rFonts w:ascii="Arial" w:hAnsi="Arial" w:cs="Arial"/>
          <w:sz w:val="24"/>
          <w:szCs w:val="24"/>
          <w:lang w:val="en-US"/>
        </w:rPr>
        <w:t>**</w:t>
      </w:r>
    </w:p>
    <w:p w:rsidR="009B011F" w:rsidRDefault="009B011F" w:rsidP="009B011F">
      <w:pPr>
        <w:rPr>
          <w:rFonts w:ascii="Arial" w:hAnsi="Arial" w:cs="Arial"/>
          <w:sz w:val="24"/>
          <w:szCs w:val="24"/>
          <w:lang w:val="en-US"/>
        </w:rPr>
      </w:pPr>
      <w:r w:rsidRPr="00DC30B1">
        <w:rPr>
          <w:rFonts w:ascii="Arial" w:hAnsi="Arial" w:cs="Arial"/>
          <w:sz w:val="24"/>
          <w:szCs w:val="24"/>
          <w:lang w:val="en-US"/>
        </w:rPr>
        <w:t xml:space="preserve">*equal first author contribution; **equal senior author contribution </w:t>
      </w:r>
    </w:p>
    <w:p w:rsidR="009D3F8A" w:rsidRDefault="009D3F8A" w:rsidP="009B011F">
      <w:pPr>
        <w:rPr>
          <w:rFonts w:ascii="Arial" w:hAnsi="Arial" w:cs="Arial"/>
          <w:sz w:val="24"/>
          <w:szCs w:val="24"/>
          <w:vertAlign w:val="superscript"/>
          <w:lang w:val="en-US"/>
        </w:rPr>
        <w:sectPr w:rsidR="009D3F8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B011F" w:rsidRDefault="001860DD" w:rsidP="009B011F">
      <w:pPr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9D3F8A">
        <w:rPr>
          <w:rFonts w:ascii="Arial" w:hAnsi="Arial" w:cs="Arial"/>
          <w:noProof/>
          <w:sz w:val="24"/>
          <w:szCs w:val="24"/>
          <w:vertAlign w:val="superscript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B8A9B" wp14:editId="30214848">
                <wp:simplePos x="0" y="0"/>
                <wp:positionH relativeFrom="column">
                  <wp:posOffset>-542925</wp:posOffset>
                </wp:positionH>
                <wp:positionV relativeFrom="paragraph">
                  <wp:posOffset>-128905</wp:posOffset>
                </wp:positionV>
                <wp:extent cx="7267575" cy="768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8A" w:rsidRPr="0073035D" w:rsidRDefault="009D3F8A" w:rsidP="009D3F8A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73035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val="en-US"/>
                              </w:rPr>
                              <w:t>S</w:t>
                            </w:r>
                            <w:r w:rsidRPr="0073035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1: Meta-Analysis of the association of methylation at CpGs in the </w:t>
                            </w:r>
                            <w:r w:rsidRPr="0073035D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>SERPINA*</w:t>
                            </w:r>
                            <w:r w:rsidRPr="0073035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lang w:val="en-US"/>
                              </w:rPr>
                              <w:t xml:space="preserve"> Gene Cluster with FVC level and decline in adult ever smokers from SAPALDIA, ECRHS and NFBC (n=1076) and with circulating AAT concentrations in SAPALDIA (n=561)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10.15pt;width:572.2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" stroked="f">
                <v:textbox>
                  <w:txbxContent>
                    <w:p w:rsidR="009D3F8A" w:rsidRPr="0073035D" w:rsidRDefault="009D3F8A" w:rsidP="009D3F8A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lang w:val="en-US"/>
                        </w:rPr>
                      </w:pPr>
                      <w:r w:rsidRPr="0073035D">
                        <w:rPr>
                          <w:rFonts w:ascii="Arial" w:eastAsia="Times New Roman" w:hAnsi="Arial" w:cs="Arial"/>
                          <w:bCs/>
                          <w:color w:val="000000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eastAsia="Times New Roman" w:hAnsi="Arial" w:cs="Arial"/>
                          <w:bCs/>
                          <w:color w:val="000000"/>
                          <w:lang w:val="en-US"/>
                        </w:rPr>
                        <w:t>S</w:t>
                      </w:r>
                      <w:r w:rsidRPr="0073035D">
                        <w:rPr>
                          <w:rFonts w:ascii="Arial" w:eastAsia="Times New Roman" w:hAnsi="Arial" w:cs="Arial"/>
                          <w:bCs/>
                          <w:color w:val="000000"/>
                          <w:lang w:val="en-US"/>
                        </w:rPr>
                        <w:t xml:space="preserve">1: Meta-Analysis of the association of methylation at CpGs in the </w:t>
                      </w:r>
                      <w:r w:rsidRPr="0073035D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lang w:val="en-US"/>
                        </w:rPr>
                        <w:t>SERPINA*</w:t>
                      </w:r>
                      <w:r w:rsidRPr="0073035D">
                        <w:rPr>
                          <w:rFonts w:ascii="Arial" w:eastAsia="Times New Roman" w:hAnsi="Arial" w:cs="Arial"/>
                          <w:bCs/>
                          <w:color w:val="000000"/>
                          <w:lang w:val="en-US"/>
                        </w:rPr>
                        <w:t xml:space="preserve"> Gene Cluster with FVC level and decline in adult ever smokers from SAPALDIA, ECRHS and NFBC (n=1076) and with circulating AAT concentrations in SAPALDIA (n=561) </w:t>
                      </w:r>
                    </w:p>
                  </w:txbxContent>
                </v:textbox>
              </v:shape>
            </w:pict>
          </mc:Fallback>
        </mc:AlternateContent>
      </w:r>
      <w:r w:rsidR="00541A50" w:rsidRPr="009D3F8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56B1BF" wp14:editId="14EDB73E">
            <wp:simplePos x="0" y="0"/>
            <wp:positionH relativeFrom="column">
              <wp:posOffset>-469900</wp:posOffset>
            </wp:positionH>
            <wp:positionV relativeFrom="paragraph">
              <wp:posOffset>609600</wp:posOffset>
            </wp:positionV>
            <wp:extent cx="6909435" cy="210185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11F" w:rsidRDefault="009B011F">
      <w:pPr>
        <w:rPr>
          <w:lang w:val="en-US"/>
        </w:rPr>
      </w:pPr>
    </w:p>
    <w:p w:rsidR="0073035D" w:rsidRDefault="00541A50">
      <w:pPr>
        <w:rPr>
          <w:lang w:val="en-US"/>
        </w:rPr>
      </w:pPr>
      <w:r w:rsidRPr="0073035D">
        <w:rPr>
          <w:rFonts w:ascii="Arial" w:hAnsi="Arial" w:cs="Arial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CE9F4" wp14:editId="76381000">
                <wp:simplePos x="0" y="0"/>
                <wp:positionH relativeFrom="column">
                  <wp:posOffset>-563245</wp:posOffset>
                </wp:positionH>
                <wp:positionV relativeFrom="paragraph">
                  <wp:posOffset>77470</wp:posOffset>
                </wp:positionV>
                <wp:extent cx="726313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5D" w:rsidRPr="0073035D" w:rsidRDefault="0073035D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*From </w:t>
                            </w:r>
                            <w:r w:rsidRPr="003F5050">
                              <w:rPr>
                                <w:rFonts w:ascii="Arial" w:hAnsi="Arial" w:cs="Arial"/>
                                <w:i/>
                                <w:sz w:val="18"/>
                                <w:lang w:val="en-US"/>
                              </w:rPr>
                              <w:t>SERPINA</w:t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br/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† Nominal P-values, Bonferroni corrected significance level for 119 tests is P-value 4.6x10</w:t>
                            </w:r>
                            <w:r w:rsidRPr="001F21AE">
                              <w:rPr>
                                <w:rFonts w:ascii="Arial" w:hAnsi="Arial" w:cs="Arial"/>
                                <w:sz w:val="18"/>
                                <w:vertAlign w:val="superscript"/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br/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br/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Cross-Sectional and repeat cross-sectional models were adjusted for: study center, age, age</w:t>
                            </w:r>
                            <w:r w:rsidRPr="001F21AE">
                              <w:rPr>
                                <w:rFonts w:ascii="Arial" w:hAnsi="Arial" w:cs="Arial"/>
                                <w:sz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education, height, height</w:t>
                            </w:r>
                            <w:r w:rsidRPr="001F21AE">
                              <w:rPr>
                                <w:rFonts w:ascii="Arial" w:hAnsi="Arial" w:cs="Arial"/>
                                <w:sz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A76603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sex, sex*age, (sex*age</w:t>
                            </w:r>
                            <w:proofErr w:type="gramStart"/>
                            <w:r w:rsidR="00A76603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)</w:t>
                            </w:r>
                            <w:r w:rsidRPr="00A76603">
                              <w:rPr>
                                <w:rFonts w:ascii="Arial" w:hAnsi="Arial" w:cs="Arial"/>
                                <w:sz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sex*height, (sex*height)</w:t>
                            </w:r>
                            <w:r w:rsidRPr="00A76603">
                              <w:rPr>
                                <w:rFonts w:ascii="Arial" w:hAnsi="Arial" w:cs="Arial"/>
                                <w:sz w:val="1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br/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Sample size for circ</w:t>
                            </w:r>
                            <w:r w:rsidR="00A76603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ulating AAT for SAPALDIA n= 561,</w:t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cross-sectional an</w:t>
                            </w:r>
                            <w:r w:rsidR="00A76603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d prediction models (change) n=1076, and n=</w:t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1122 for repeat cross-sectional models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br/>
                            </w:r>
                            <w:r w:rsidRPr="0073035D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Significant CpGs at the nominal level are bolded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4.35pt;margin-top:6.1pt;width:571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CMIAIAABw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" stroked="f">
                <v:textbox style="mso-fit-shape-to-text:t">
                  <w:txbxContent>
                    <w:p w:rsidR="0073035D" w:rsidRPr="0073035D" w:rsidRDefault="0073035D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*From </w:t>
                      </w:r>
                      <w:r w:rsidRPr="003F5050">
                        <w:rPr>
                          <w:rFonts w:ascii="Arial" w:hAnsi="Arial" w:cs="Arial"/>
                          <w:i/>
                          <w:sz w:val="18"/>
                          <w:lang w:val="en-US"/>
                        </w:rPr>
                        <w:t>SERPINA</w:t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br/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† Nominal P-values, Bonferroni corrected significance level for 119 tests is P-value 4.6x10</w:t>
                      </w:r>
                      <w:r w:rsidRPr="001F21AE">
                        <w:rPr>
                          <w:rFonts w:ascii="Arial" w:hAnsi="Arial" w:cs="Arial"/>
                          <w:sz w:val="18"/>
                          <w:vertAlign w:val="superscript"/>
                          <w:lang w:val="en-US"/>
                        </w:rPr>
                        <w:t>-4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br/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br/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Cross-Sectional and repeat cross-sectional models were adjusted for: study center, age, age</w:t>
                      </w:r>
                      <w:r w:rsidRPr="001F21AE">
                        <w:rPr>
                          <w:rFonts w:ascii="Arial" w:hAnsi="Arial" w:cs="Arial"/>
                          <w:sz w:val="18"/>
                          <w:vertAlign w:val="superscript"/>
                          <w:lang w:val="en-US"/>
                        </w:rPr>
                        <w:t>2</w:t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, education, height, height</w:t>
                      </w:r>
                      <w:r w:rsidRPr="001F21AE">
                        <w:rPr>
                          <w:rFonts w:ascii="Arial" w:hAnsi="Arial" w:cs="Arial"/>
                          <w:sz w:val="18"/>
                          <w:vertAlign w:val="superscript"/>
                          <w:lang w:val="en-US"/>
                        </w:rPr>
                        <w:t>2</w:t>
                      </w:r>
                      <w:r w:rsidR="00A76603">
                        <w:rPr>
                          <w:rFonts w:ascii="Arial" w:hAnsi="Arial" w:cs="Arial"/>
                          <w:sz w:val="18"/>
                          <w:lang w:val="en-US"/>
                        </w:rPr>
                        <w:t>, sex, sex*age, (sex*age</w:t>
                      </w:r>
                      <w:proofErr w:type="gramStart"/>
                      <w:r w:rsidR="00A76603">
                        <w:rPr>
                          <w:rFonts w:ascii="Arial" w:hAnsi="Arial" w:cs="Arial"/>
                          <w:sz w:val="18"/>
                          <w:lang w:val="en-US"/>
                        </w:rPr>
                        <w:t>)</w:t>
                      </w:r>
                      <w:r w:rsidRPr="00A76603">
                        <w:rPr>
                          <w:rFonts w:ascii="Arial" w:hAnsi="Arial" w:cs="Arial"/>
                          <w:sz w:val="18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, sex*height, (sex*height)</w:t>
                      </w:r>
                      <w:r w:rsidRPr="00A76603">
                        <w:rPr>
                          <w:rFonts w:ascii="Arial" w:hAnsi="Arial" w:cs="Arial"/>
                          <w:sz w:val="18"/>
                          <w:vertAlign w:val="superscript"/>
                          <w:lang w:val="en-US"/>
                        </w:rPr>
                        <w:t>2</w:t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Bcell</w:t>
                      </w:r>
                      <w:proofErr w:type="spellEnd"/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br/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Sample size for circ</w:t>
                      </w:r>
                      <w:r w:rsidR="00A76603">
                        <w:rPr>
                          <w:rFonts w:ascii="Arial" w:hAnsi="Arial" w:cs="Arial"/>
                          <w:sz w:val="18"/>
                          <w:lang w:val="en-US"/>
                        </w:rPr>
                        <w:t>ulating AAT for SAPALDIA n= 561,</w:t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cross-sectional an</w:t>
                      </w:r>
                      <w:r w:rsidR="00A76603">
                        <w:rPr>
                          <w:rFonts w:ascii="Arial" w:hAnsi="Arial" w:cs="Arial"/>
                          <w:sz w:val="18"/>
                          <w:lang w:val="en-US"/>
                        </w:rPr>
                        <w:t>d prediction models (change) n=1076, and n=</w:t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1122 for repeat cross-sectional models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br/>
                      </w:r>
                      <w:r w:rsidRPr="0073035D">
                        <w:rPr>
                          <w:rFonts w:ascii="Arial" w:hAnsi="Arial" w:cs="Arial"/>
                          <w:sz w:val="18"/>
                          <w:lang w:val="en-US"/>
                        </w:rPr>
                        <w:t>Significant CpGs at the nominal level are bolded</w:t>
                      </w:r>
                    </w:p>
                  </w:txbxContent>
                </v:textbox>
              </v:shape>
            </w:pict>
          </mc:Fallback>
        </mc:AlternateContent>
      </w: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541A50" w:rsidRDefault="00541A50">
      <w:pPr>
        <w:rPr>
          <w:lang w:val="en-US"/>
        </w:rPr>
      </w:pPr>
    </w:p>
    <w:p w:rsidR="004760F3" w:rsidRDefault="004760F3" w:rsidP="004976A7">
      <w:pPr>
        <w:ind w:left="-284"/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65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F3" w:rsidRPr="004760F3" w:rsidRDefault="004760F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2: Meta-Analysis of the association of methylation at 119 CpGs in the </w:t>
                            </w:r>
                            <w:r w:rsidRPr="003F5050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>*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level and decline in adult ever smokers from SAPALDIA, ECRHS and NFBC (n=1076) and with circulating AAT concentrations in SAPALDIA (n=561)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26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" stroked="f">
                <v:textbox style="mso-fit-shape-to-text:t">
                  <w:txbxContent>
                    <w:p w:rsidR="004760F3" w:rsidRPr="004760F3" w:rsidRDefault="004760F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 xml:space="preserve">2: Meta-Analysis of the association of methylation at 119 CpGs in the </w:t>
                      </w:r>
                      <w:r w:rsidRPr="003F5050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>*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 xml:space="preserve"> level and decline in adult ever smokers from SAPALDIA, ECRHS and NFBC (n=1076) and with circulating AAT concentrations in SAPALDIA (n=561)</w:t>
                      </w:r>
                    </w:p>
                  </w:txbxContent>
                </v:textbox>
              </v:shape>
            </w:pict>
          </mc:Fallback>
        </mc:AlternateConten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5D43F75" wp14:editId="7A934484">
            <wp:simplePos x="0" y="0"/>
            <wp:positionH relativeFrom="column">
              <wp:posOffset>-361950</wp:posOffset>
            </wp:positionH>
            <wp:positionV relativeFrom="paragraph">
              <wp:posOffset>394335</wp:posOffset>
            </wp:positionV>
            <wp:extent cx="6656070" cy="52019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0F3" w:rsidRDefault="004760F3" w:rsidP="004760F3">
      <w:pPr>
        <w:rPr>
          <w:lang w:val="en-US"/>
        </w:rPr>
      </w:pPr>
    </w:p>
    <w:p w:rsidR="0073035D" w:rsidRPr="00613BB7" w:rsidRDefault="0073035D" w:rsidP="004760F3">
      <w:pPr>
        <w:rPr>
          <w:lang w:val="en-US"/>
        </w:rPr>
      </w:pPr>
    </w:p>
    <w:p w:rsidR="004760F3" w:rsidRPr="00613BB7" w:rsidRDefault="004760F3" w:rsidP="004760F3">
      <w:pPr>
        <w:rPr>
          <w:lang w:val="en-US"/>
        </w:rPr>
      </w:pPr>
    </w:p>
    <w:p w:rsidR="004760F3" w:rsidRPr="00613BB7" w:rsidRDefault="004760F3" w:rsidP="004760F3">
      <w:pPr>
        <w:rPr>
          <w:lang w:val="en-US"/>
        </w:rPr>
      </w:pPr>
    </w:p>
    <w:p w:rsidR="004760F3" w:rsidRPr="00613BB7" w:rsidRDefault="004760F3" w:rsidP="004760F3">
      <w:pPr>
        <w:rPr>
          <w:lang w:val="en-US"/>
        </w:rPr>
      </w:pPr>
    </w:p>
    <w:p w:rsidR="004760F3" w:rsidRPr="00613BB7" w:rsidRDefault="004760F3" w:rsidP="004760F3">
      <w:pPr>
        <w:rPr>
          <w:lang w:val="en-US"/>
        </w:rPr>
      </w:pPr>
    </w:p>
    <w:p w:rsidR="004760F3" w:rsidRPr="00613BB7" w:rsidRDefault="004760F3" w:rsidP="004760F3">
      <w:pPr>
        <w:rPr>
          <w:lang w:val="en-US"/>
        </w:rPr>
      </w:pPr>
    </w:p>
    <w:p w:rsidR="004760F3" w:rsidRDefault="00220887" w:rsidP="004760F3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982A0" wp14:editId="7FD51B39">
                <wp:simplePos x="0" y="0"/>
                <wp:positionH relativeFrom="column">
                  <wp:posOffset>-482600</wp:posOffset>
                </wp:positionH>
                <wp:positionV relativeFrom="paragraph">
                  <wp:posOffset>6578600</wp:posOffset>
                </wp:positionV>
                <wp:extent cx="6775450" cy="172085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87" w:rsidRPr="003F5050" w:rsidRDefault="00220887" w:rsidP="002208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1844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† Nominal P-values, Bonferroni corrected significance level for 119 tests is P-value 4.6x10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age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education, height, height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sex, sex*age, (sex*a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sex*height, (sex*height)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Sample size for circ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ulating AAT for SAPALDIA n= 561,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cross-sectional and prediction models (change) n= 1076, and n= 1122 for repeat cross-sectional models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CpGs are highlighted in bold, italic. Nominally significant CpG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are in addition highlighted in grey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gene, are bolded 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20887" w:rsidRPr="004760F3" w:rsidRDefault="00220887" w:rsidP="0022088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pt;margin-top:518pt;width:533.5pt;height:1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i5IwIAACQEAAAOAAAAZHJzL2Uyb0RvYy54bWysU81u2zAMvg/YOwi6L3aypE2NOEWXLsOA&#10;7gdo9wC0LMfCJNGTlNjZ04+S0zT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" stroked="f">
                <v:textbox>
                  <w:txbxContent>
                    <w:p w:rsidR="00220887" w:rsidRPr="003F5050" w:rsidRDefault="00220887" w:rsidP="002208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*From </w:t>
                      </w:r>
                      <w:r w:rsidRPr="0018447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† Nominal P-values, Bonferroni corrected significance level for 119 tests is P-value 4.6x10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age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education, height, height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sex, sex*age, (sex*a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sex*height, (sex*height)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Sample size for circ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ulating AAT for SAPALDIA n= 561,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cross-sectional and prediction models (change) n= 1076, and n= 1122 for repeat cross-sectional models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CpGs are highlighted in bold, italic. Nominally significant CpG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are in addition highlighted in grey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gene, are bolded 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20887" w:rsidRPr="004760F3" w:rsidRDefault="00220887" w:rsidP="0022088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760F3" w:rsidRPr="004760F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63F5CAC" wp14:editId="47D2D939">
            <wp:simplePos x="0" y="0"/>
            <wp:positionH relativeFrom="column">
              <wp:posOffset>-349250</wp:posOffset>
            </wp:positionH>
            <wp:positionV relativeFrom="paragraph">
              <wp:posOffset>-362585</wp:posOffset>
            </wp:positionV>
            <wp:extent cx="6623050" cy="691515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050" w:rsidRDefault="003F5050" w:rsidP="004760F3">
      <w:pPr>
        <w:rPr>
          <w:lang w:val="en-US"/>
        </w:rPr>
      </w:pPr>
    </w:p>
    <w:p w:rsidR="003F5050" w:rsidRDefault="003F5050" w:rsidP="004760F3">
      <w:pPr>
        <w:rPr>
          <w:lang w:val="en-US"/>
        </w:rPr>
      </w:pPr>
    </w:p>
    <w:p w:rsidR="003F5050" w:rsidRDefault="003F5050" w:rsidP="004760F3">
      <w:pPr>
        <w:rPr>
          <w:lang w:val="en-US"/>
        </w:rPr>
      </w:pPr>
    </w:p>
    <w:p w:rsidR="003F5050" w:rsidRDefault="003F5050" w:rsidP="004760F3">
      <w:pPr>
        <w:rPr>
          <w:lang w:val="en-US"/>
        </w:rPr>
      </w:pPr>
    </w:p>
    <w:p w:rsidR="003F5050" w:rsidRDefault="003F5050" w:rsidP="004760F3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AA50" wp14:editId="4A80B201">
                <wp:simplePos x="0" y="0"/>
                <wp:positionH relativeFrom="column">
                  <wp:posOffset>-419100</wp:posOffset>
                </wp:positionH>
                <wp:positionV relativeFrom="paragraph">
                  <wp:posOffset>152400</wp:posOffset>
                </wp:positionV>
                <wp:extent cx="6889750" cy="1403985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0" w:rsidRPr="004760F3" w:rsidRDefault="003F5050" w:rsidP="003F505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F5050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3F505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3: Meta-analysis of the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3F5050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FVC level and decline in adult ever smokers from SAPALDIA, ECRHS and NFBC (n=1076) and with circulating AAT concentrations in SAPALDIA (n=561)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3pt;margin-top:12pt;width:542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qfIwIAACQ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" stroked="f">
                <v:textbox style="mso-fit-shape-to-text:t">
                  <w:txbxContent>
                    <w:p w:rsidR="003F5050" w:rsidRPr="004760F3" w:rsidRDefault="003F5050" w:rsidP="003F505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F5050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3F5050">
                        <w:rPr>
                          <w:rFonts w:ascii="Arial" w:hAnsi="Arial" w:cs="Arial"/>
                          <w:lang w:val="en-US"/>
                        </w:rPr>
                        <w:t xml:space="preserve">3: Meta-analysis of the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3F5050">
                        <w:rPr>
                          <w:rFonts w:ascii="Arial" w:hAnsi="Arial" w:cs="Arial"/>
                          <w:lang w:val="en-US"/>
                        </w:rPr>
                        <w:t>* gene cluster with FVC level and decline in adult ever smokers from SAPALDIA, ECRHS and NFBC (n=1076) and with circulating AAT concentrations in SAPALDIA (n=561)</w:t>
                      </w:r>
                    </w:p>
                  </w:txbxContent>
                </v:textbox>
              </v:shape>
            </w:pict>
          </mc:Fallback>
        </mc:AlternateContent>
      </w:r>
    </w:p>
    <w:p w:rsidR="003F5050" w:rsidRP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  <w:r w:rsidRPr="003F5050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71D1A0" wp14:editId="1C8394E9">
            <wp:simplePos x="0" y="0"/>
            <wp:positionH relativeFrom="column">
              <wp:posOffset>-361950</wp:posOffset>
            </wp:positionH>
            <wp:positionV relativeFrom="paragraph">
              <wp:posOffset>325120</wp:posOffset>
            </wp:positionV>
            <wp:extent cx="6673850" cy="521462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5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</w:p>
    <w:p w:rsidR="003F5050" w:rsidRDefault="003F5050" w:rsidP="003F5050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F6A7D" wp14:editId="19352B7C">
                <wp:simplePos x="0" y="0"/>
                <wp:positionH relativeFrom="column">
                  <wp:posOffset>-419100</wp:posOffset>
                </wp:positionH>
                <wp:positionV relativeFrom="paragraph">
                  <wp:posOffset>6781800</wp:posOffset>
                </wp:positionV>
                <wp:extent cx="6775450" cy="172085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50" w:rsidRPr="003F5050" w:rsidRDefault="003F5050" w:rsidP="003F50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1844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† Nominal P-values, Bonferroni corrected significance level for 119 tests is P-</w:t>
                            </w:r>
                            <w:proofErr w:type="gram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value  4.6x10</w:t>
                            </w:r>
                            <w:proofErr w:type="gramEnd"/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age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education, height, height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sex, sex*age, (sex*a</w:t>
                            </w:r>
                            <w:r w:rsid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ge</w:t>
                            </w:r>
                            <w:proofErr w:type="gramStart"/>
                            <w:r w:rsid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sex*height, (sex*height)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Sample size for circ</w:t>
                            </w:r>
                            <w:r w:rsid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ulating AAT for SAPALDIA n= 561,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cross-sectional and prediction models (change) n= 1076, and n= 1122 for repeat cross-sectional models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CpGs are highlighted in bold, italic. Nominally significant </w:t>
                            </w:r>
                            <w:proofErr w:type="spell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CpG</w:t>
                            </w:r>
                            <w:proofErr w:type="spell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are in addition highlighted in grey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20887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Significant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CpGs at the nominal level, outside </w:t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gene, are bolded 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3F5050" w:rsidRPr="004760F3" w:rsidRDefault="003F5050" w:rsidP="003F505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pt;margin-top:534pt;width:533.5pt;height:1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" stroked="f">
                <v:textbox>
                  <w:txbxContent>
                    <w:p w:rsidR="003F5050" w:rsidRPr="003F5050" w:rsidRDefault="003F5050" w:rsidP="003F505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*From </w:t>
                      </w:r>
                      <w:r w:rsidRPr="0018447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† Nominal P-values, Bonferroni corrected significance level for 119 tests is P-</w:t>
                      </w:r>
                      <w:proofErr w:type="gram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value  4.6x10</w:t>
                      </w:r>
                      <w:proofErr w:type="gramEnd"/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age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education, height, height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sex, sex*age, (sex*a</w:t>
                      </w:r>
                      <w:r w:rsidR="0022088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ge</w:t>
                      </w:r>
                      <w:proofErr w:type="gramStart"/>
                      <w:r w:rsidR="0022088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sex*height, (sex*height)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Sample size for circ</w:t>
                      </w:r>
                      <w:r w:rsidR="0022088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ulating AAT for SAPALDIA n= 561,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cross-sectional and prediction models (change) n= 1076, and n= 1122 for repeat cross-sectional models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CpGs are highlighted in bold, italic. Nominally significant </w:t>
                      </w:r>
                      <w:proofErr w:type="spell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CpG</w:t>
                      </w:r>
                      <w:proofErr w:type="spell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are in addition highlighted in grey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="00220887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Significant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CpGs at the nominal level, outside </w:t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gene, are bolded 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3F5050" w:rsidRPr="004760F3" w:rsidRDefault="003F5050" w:rsidP="003F505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F5050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-250825</wp:posOffset>
            </wp:positionV>
            <wp:extent cx="6673850" cy="6967855"/>
            <wp:effectExtent l="0" t="0" r="0" b="444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87" w:rsidRDefault="00220887" w:rsidP="003F5050">
      <w:pPr>
        <w:rPr>
          <w:lang w:val="en-US"/>
        </w:rPr>
      </w:pPr>
    </w:p>
    <w:p w:rsidR="00220887" w:rsidRDefault="00220887" w:rsidP="003F5050">
      <w:pPr>
        <w:rPr>
          <w:lang w:val="en-US"/>
        </w:rPr>
      </w:pPr>
    </w:p>
    <w:p w:rsidR="00220887" w:rsidRDefault="00220887" w:rsidP="003F5050">
      <w:pPr>
        <w:rPr>
          <w:lang w:val="en-US"/>
        </w:rPr>
      </w:pPr>
    </w:p>
    <w:p w:rsidR="00220887" w:rsidRDefault="00220887" w:rsidP="003F5050">
      <w:pPr>
        <w:rPr>
          <w:lang w:val="en-US"/>
        </w:rPr>
      </w:pPr>
    </w:p>
    <w:p w:rsidR="00220887" w:rsidRDefault="00220887" w:rsidP="003F5050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FF998" wp14:editId="56A717EE">
                <wp:simplePos x="0" y="0"/>
                <wp:positionH relativeFrom="column">
                  <wp:posOffset>-327025</wp:posOffset>
                </wp:positionH>
                <wp:positionV relativeFrom="paragraph">
                  <wp:posOffset>165100</wp:posOffset>
                </wp:positionV>
                <wp:extent cx="66865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87" w:rsidRPr="004760F3" w:rsidRDefault="00220887" w:rsidP="0022088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20887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22088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4: Meta-analysis of the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220887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220887">
                              <w:rPr>
                                <w:rFonts w:ascii="Arial" w:hAnsi="Arial" w:cs="Arial"/>
                                <w:lang w:val="en-US"/>
                              </w:rPr>
                              <w:t>/FVC level and decline in adult ever smokers from SAPALDIA, ECRHS and NFBC (n=1076) and with circulating AAT concentrations in SAPALDIA (n=561)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5.75pt;margin-top:13pt;width:526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" stroked="f">
                <v:textbox style="mso-fit-shape-to-text:t">
                  <w:txbxContent>
                    <w:p w:rsidR="00220887" w:rsidRPr="004760F3" w:rsidRDefault="00220887" w:rsidP="0022088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20887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220887">
                        <w:rPr>
                          <w:rFonts w:ascii="Arial" w:hAnsi="Arial" w:cs="Arial"/>
                          <w:lang w:val="en-US"/>
                        </w:rPr>
                        <w:t xml:space="preserve">4: Meta-analysis of the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220887">
                        <w:rPr>
                          <w:rFonts w:ascii="Arial" w:hAnsi="Arial" w:cs="Arial"/>
                          <w:lang w:val="en-US"/>
                        </w:rPr>
                        <w:t>* gene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220887">
                        <w:rPr>
                          <w:rFonts w:ascii="Arial" w:hAnsi="Arial" w:cs="Arial"/>
                          <w:lang w:val="en-US"/>
                        </w:rPr>
                        <w:t>/FVC level and decline in adult ever smokers from SAPALDIA, ECRHS and NFBC (n=1076) and with circulating AAT concentrations in SAPALDIA (n=561)</w:t>
                      </w:r>
                    </w:p>
                  </w:txbxContent>
                </v:textbox>
              </v:shape>
            </w:pict>
          </mc:Fallback>
        </mc:AlternateContent>
      </w:r>
    </w:p>
    <w:p w:rsidR="00220887" w:rsidRPr="00220887" w:rsidRDefault="00220887" w:rsidP="00220887">
      <w:pPr>
        <w:rPr>
          <w:lang w:val="en-US"/>
        </w:rPr>
      </w:pPr>
      <w:r w:rsidRPr="00220887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765CFC8" wp14:editId="37E0F1DD">
            <wp:simplePos x="0" y="0"/>
            <wp:positionH relativeFrom="column">
              <wp:posOffset>-323850</wp:posOffset>
            </wp:positionH>
            <wp:positionV relativeFrom="paragraph">
              <wp:posOffset>538480</wp:posOffset>
            </wp:positionV>
            <wp:extent cx="6610350" cy="516382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887" w:rsidRDefault="00220887" w:rsidP="00220887">
      <w:pPr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  <w:r>
        <w:rPr>
          <w:lang w:val="en-US"/>
        </w:rPr>
        <w:tab/>
      </w:r>
    </w:p>
    <w:p w:rsidR="00220887" w:rsidRDefault="00220887" w:rsidP="00220887">
      <w:pPr>
        <w:tabs>
          <w:tab w:val="left" w:pos="1340"/>
        </w:tabs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</w:p>
    <w:p w:rsidR="00220887" w:rsidRDefault="00220887" w:rsidP="00220887">
      <w:pPr>
        <w:tabs>
          <w:tab w:val="left" w:pos="1340"/>
        </w:tabs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18C5B" wp14:editId="02F23815">
                <wp:simplePos x="0" y="0"/>
                <wp:positionH relativeFrom="column">
                  <wp:posOffset>-457200</wp:posOffset>
                </wp:positionH>
                <wp:positionV relativeFrom="paragraph">
                  <wp:posOffset>6654800</wp:posOffset>
                </wp:positionV>
                <wp:extent cx="6775450" cy="1962150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87" w:rsidRPr="003F5050" w:rsidRDefault="00220887" w:rsidP="002208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1844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† Nominal P-values, Bonferroni corrected significance level for 119 tests is P-</w:t>
                            </w:r>
                            <w:proofErr w:type="gram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value  4.6x10</w:t>
                            </w:r>
                            <w:proofErr w:type="gramEnd"/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age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education, height, height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sex, sex*age, (sex*a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sex*height, (sex*height)</w:t>
                            </w:r>
                            <w:r w:rsidRPr="00220887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Sample size for circ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ulating AAT for SAPALDIA n= 561,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cross-sectional and prediction models (change) n= 1076, and n= 1122 for repeat cross-sectional models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CpGs are highlighted in bold, italic. Nominally significant CpG</w:t>
                            </w:r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are in addition highlighted in grey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2208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SERPINA1</w:t>
                            </w:r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gene, are bolded. </w:t>
                            </w:r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gramStart"/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cg08257009</w:t>
                            </w:r>
                            <w:proofErr w:type="gramEnd"/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is </w:t>
                            </w:r>
                            <w:r w:rsidR="00A766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bolded and </w:t>
                            </w:r>
                            <w:r w:rsid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highlighted in dark grey. This is the only</w:t>
                            </w:r>
                            <w:r w:rsidR="00184478" w:rsidRP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84478" w:rsidRP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CpG</w:t>
                            </w:r>
                            <w:proofErr w:type="spellEnd"/>
                            <w:r w:rsidR="00184478" w:rsidRP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in the </w:t>
                            </w:r>
                            <w:r w:rsidR="00184478" w:rsidRPr="0018447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SERPINA</w:t>
                            </w:r>
                            <w:r w:rsidR="00184478" w:rsidRPr="001844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cluster that withstood Bonferroni-correction for multiple testing.</w:t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20887" w:rsidRPr="004760F3" w:rsidRDefault="00220887" w:rsidP="0022088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524pt;width:533.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" stroked="f">
                <v:textbox>
                  <w:txbxContent>
                    <w:p w:rsidR="00220887" w:rsidRPr="003F5050" w:rsidRDefault="00220887" w:rsidP="002208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*From </w:t>
                      </w:r>
                      <w:r w:rsidRPr="0018447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† Nominal P-values, Bonferroni corrected significance level for 119 tests is P-</w:t>
                      </w:r>
                      <w:proofErr w:type="gram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value  4.6x10</w:t>
                      </w:r>
                      <w:proofErr w:type="gramEnd"/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‡Direction of effect for SAPALDIA, ECRHS and NFBC. A positive sign indicates that an increase in methylation is associated with higher level of lung function (cross-sectional models) and with an attenuation of lung function decline, respectively (change model).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age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education, height, height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sex, sex*age, (sex*a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sex*height, (sex*height)</w:t>
                      </w:r>
                      <w:r w:rsidRPr="00220887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 CD4T, CD8T, Eos, Mono, NK.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Sample size for circ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ulating AAT for SAPALDIA n= 561,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cross-sectional and prediction models (change) n= 1076, and n= 1122 for repeat cross-sectional models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CpGs are highlighted in bold, italic. Nominally significant CpG</w:t>
                      </w:r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are in addition highlighted in grey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22088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SERPINA1</w:t>
                      </w:r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gene, are bolded. </w:t>
                      </w:r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gramStart"/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cg08257009</w:t>
                      </w:r>
                      <w:proofErr w:type="gramEnd"/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is </w:t>
                      </w:r>
                      <w:r w:rsidR="00A7660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bolded and </w:t>
                      </w:r>
                      <w:r w:rsid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highlighted in dark grey. This is the only</w:t>
                      </w:r>
                      <w:r w:rsidR="00184478" w:rsidRP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184478" w:rsidRP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CpG</w:t>
                      </w:r>
                      <w:proofErr w:type="spellEnd"/>
                      <w:r w:rsidR="00184478" w:rsidRP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in the </w:t>
                      </w:r>
                      <w:r w:rsidR="00184478" w:rsidRPr="00184478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SERPINA</w:t>
                      </w:r>
                      <w:r w:rsidR="00184478" w:rsidRPr="001844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cluster that withstood Bonferroni-correction for multiple testing.</w:t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20887" w:rsidRPr="004760F3" w:rsidRDefault="00220887" w:rsidP="0022088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20887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-292100</wp:posOffset>
            </wp:positionV>
            <wp:extent cx="6658610" cy="6953250"/>
            <wp:effectExtent l="0" t="0" r="889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78" w:rsidRDefault="00184478" w:rsidP="00220887">
      <w:pPr>
        <w:tabs>
          <w:tab w:val="left" w:pos="1340"/>
        </w:tabs>
        <w:rPr>
          <w:lang w:val="en-US"/>
        </w:rPr>
      </w:pPr>
    </w:p>
    <w:p w:rsidR="00184478" w:rsidRDefault="00184478" w:rsidP="00220887">
      <w:pPr>
        <w:tabs>
          <w:tab w:val="left" w:pos="1340"/>
        </w:tabs>
        <w:rPr>
          <w:lang w:val="en-US"/>
        </w:rPr>
      </w:pPr>
    </w:p>
    <w:p w:rsidR="00184478" w:rsidRDefault="00184478" w:rsidP="00220887">
      <w:pPr>
        <w:tabs>
          <w:tab w:val="left" w:pos="1340"/>
        </w:tabs>
        <w:rPr>
          <w:lang w:val="en-US"/>
        </w:rPr>
      </w:pPr>
    </w:p>
    <w:p w:rsidR="00184478" w:rsidRDefault="00184478" w:rsidP="00220887">
      <w:pPr>
        <w:tabs>
          <w:tab w:val="left" w:pos="1340"/>
        </w:tabs>
        <w:rPr>
          <w:lang w:val="en-US"/>
        </w:rPr>
      </w:pPr>
    </w:p>
    <w:p w:rsidR="00A53EB1" w:rsidRDefault="00A53EB1" w:rsidP="00220887">
      <w:pPr>
        <w:tabs>
          <w:tab w:val="left" w:pos="1340"/>
        </w:tabs>
        <w:rPr>
          <w:lang w:val="en-US"/>
        </w:rPr>
      </w:pPr>
      <w:r w:rsidRPr="00A53EB1"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C55ACAD" wp14:editId="2DCE599E">
            <wp:simplePos x="0" y="0"/>
            <wp:positionH relativeFrom="column">
              <wp:posOffset>361950</wp:posOffset>
            </wp:positionH>
            <wp:positionV relativeFrom="paragraph">
              <wp:posOffset>609600</wp:posOffset>
            </wp:positionV>
            <wp:extent cx="5219700" cy="6323965"/>
            <wp:effectExtent l="0" t="0" r="0" b="63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478" w:rsidRPr="004760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0C41C" wp14:editId="15804B7A">
                <wp:simplePos x="0" y="0"/>
                <wp:positionH relativeFrom="column">
                  <wp:posOffset>-400050</wp:posOffset>
                </wp:positionH>
                <wp:positionV relativeFrom="paragraph">
                  <wp:posOffset>6350</wp:posOffset>
                </wp:positionV>
                <wp:extent cx="6686550" cy="495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78" w:rsidRPr="004760F3" w:rsidRDefault="00A53EB1" w:rsidP="0018447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53EB1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A53E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5: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A53EB1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A53E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level and decline in ALSPAC children exposed to tobacco smoke (n=259)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pt;margin-top:.5pt;width:526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" stroked="f">
                <v:textbox>
                  <w:txbxContent>
                    <w:p w:rsidR="00184478" w:rsidRPr="004760F3" w:rsidRDefault="00A53EB1" w:rsidP="0018447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53EB1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A53EB1">
                        <w:rPr>
                          <w:rFonts w:ascii="Arial" w:hAnsi="Arial" w:cs="Arial"/>
                          <w:lang w:val="en-US"/>
                        </w:rPr>
                        <w:t xml:space="preserve">5: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A53EB1">
                        <w:rPr>
                          <w:rFonts w:ascii="Arial" w:hAnsi="Arial" w:cs="Arial"/>
                          <w:lang w:val="en-US"/>
                        </w:rPr>
                        <w:t>* gene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A53EB1">
                        <w:rPr>
                          <w:rFonts w:ascii="Arial" w:hAnsi="Arial" w:cs="Arial"/>
                          <w:lang w:val="en-US"/>
                        </w:rPr>
                        <w:t xml:space="preserve"> level and decline in ALSPAC children exposed to tobacco smoke (n=259)</w:t>
                      </w:r>
                    </w:p>
                  </w:txbxContent>
                </v:textbox>
              </v:shape>
            </w:pict>
          </mc:Fallback>
        </mc:AlternateContent>
      </w:r>
    </w:p>
    <w:p w:rsidR="00A53EB1" w:rsidRPr="00613BB7" w:rsidRDefault="00A53EB1" w:rsidP="00A53EB1">
      <w:pPr>
        <w:rPr>
          <w:lang w:val="en-US"/>
        </w:rPr>
      </w:pPr>
    </w:p>
    <w:p w:rsidR="00A53EB1" w:rsidRPr="00613BB7" w:rsidRDefault="00A53EB1" w:rsidP="00A53EB1">
      <w:pPr>
        <w:rPr>
          <w:lang w:val="en-US"/>
        </w:rPr>
      </w:pPr>
    </w:p>
    <w:p w:rsidR="00A53EB1" w:rsidRPr="00613BB7" w:rsidRDefault="00A53EB1" w:rsidP="00A53EB1">
      <w:pPr>
        <w:rPr>
          <w:lang w:val="en-US"/>
        </w:rPr>
      </w:pPr>
    </w:p>
    <w:p w:rsidR="00A53EB1" w:rsidRPr="00613BB7" w:rsidRDefault="00A53EB1" w:rsidP="00A53EB1">
      <w:pPr>
        <w:rPr>
          <w:lang w:val="en-US"/>
        </w:rPr>
      </w:pPr>
    </w:p>
    <w:p w:rsidR="00A53EB1" w:rsidRDefault="000B6077" w:rsidP="00A53EB1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D465E" wp14:editId="34B13740">
                <wp:simplePos x="0" y="0"/>
                <wp:positionH relativeFrom="column">
                  <wp:posOffset>-368300</wp:posOffset>
                </wp:positionH>
                <wp:positionV relativeFrom="paragraph">
                  <wp:posOffset>7086600</wp:posOffset>
                </wp:positionV>
                <wp:extent cx="6775450" cy="1200150"/>
                <wp:effectExtent l="0" t="0" r="635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77" w:rsidRPr="003F5050" w:rsidRDefault="000B6077" w:rsidP="000B60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† Children and adolescents exposed to tobacco-smoke defined as: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mother smoked during pregnancy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lived with a smoker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reported s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moking ≥twice in their lifetime</w:t>
                            </w:r>
                            <w:r w:rsidRPr="000B6077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‡ Nominal P-values, Bonferroni corrected significance level for 119 tests is P-value  4.6x10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mother education, height, (height-mean(height))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, sex, sex*age, sex*height, and cell composition (CD8T; CD4T; NK; </w:t>
                            </w:r>
                            <w:proofErr w:type="spellStart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CpGs are highlighted in bold, italic. Nominally significant CpGs are in addition highlighted in grey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gene, are bolded.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0B6077" w:rsidRPr="004760F3" w:rsidRDefault="000B6077" w:rsidP="000B60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pt;margin-top:558pt;width:533.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ecIwIAACQ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" stroked="f">
                <v:textbox>
                  <w:txbxContent>
                    <w:p w:rsidR="000B6077" w:rsidRPr="003F5050" w:rsidRDefault="000B6077" w:rsidP="000B607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*From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† Children and adolescents exposed to tobacco-smoke defined as: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mother smoked during pregnancy 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lived with a smoker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reported s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moking ≥twice in their lifetime</w:t>
                      </w:r>
                      <w:r w:rsidRPr="000B6077">
                        <w:rPr>
                          <w:sz w:val="20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‡ Nominal P-values, Bonferroni corrected significance level for 119 tests is P-value  4.6x10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mother education, height, (height-mean(height))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, sex, sex*age, sex*height, and cell composition (CD8T; CD4T; NK; </w:t>
                      </w:r>
                      <w:proofErr w:type="spellStart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CpGs are highlighted in bold, italic. Nominally significant CpGs are in addition highlighted in grey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gene, are bolded.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0B6077" w:rsidRPr="004760F3" w:rsidRDefault="000B6077" w:rsidP="000B60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53EB1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B5CB5C" wp14:editId="0D476B55">
            <wp:simplePos x="0" y="0"/>
            <wp:positionH relativeFrom="column">
              <wp:posOffset>425450</wp:posOffset>
            </wp:positionH>
            <wp:positionV relativeFrom="paragraph">
              <wp:posOffset>-215900</wp:posOffset>
            </wp:positionV>
            <wp:extent cx="5168900" cy="73025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EB1" w:rsidRDefault="00A53EB1" w:rsidP="00A53EB1">
      <w:pPr>
        <w:rPr>
          <w:lang w:val="en-US"/>
        </w:rPr>
      </w:pPr>
    </w:p>
    <w:p w:rsidR="00A53EB1" w:rsidRDefault="00A53EB1" w:rsidP="00A53EB1">
      <w:pPr>
        <w:rPr>
          <w:lang w:val="en-US"/>
        </w:rPr>
      </w:pPr>
    </w:p>
    <w:p w:rsidR="000B6077" w:rsidRDefault="000B6077" w:rsidP="00A53EB1">
      <w:pPr>
        <w:rPr>
          <w:lang w:val="en-US"/>
        </w:rPr>
      </w:pPr>
    </w:p>
    <w:p w:rsidR="000B6077" w:rsidRPr="000B6077" w:rsidRDefault="000B6077" w:rsidP="000B6077">
      <w:pPr>
        <w:rPr>
          <w:lang w:val="en-US"/>
        </w:rPr>
      </w:pPr>
      <w:r w:rsidRPr="000B6077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6150EDC4" wp14:editId="78BE5AE1">
            <wp:simplePos x="0" y="0"/>
            <wp:positionH relativeFrom="column">
              <wp:posOffset>355600</wp:posOffset>
            </wp:positionH>
            <wp:positionV relativeFrom="paragraph">
              <wp:posOffset>457200</wp:posOffset>
            </wp:positionV>
            <wp:extent cx="5232400" cy="6783705"/>
            <wp:effectExtent l="0" t="0" r="635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DD6DB" wp14:editId="0CD84EBA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</wp:posOffset>
                </wp:positionV>
                <wp:extent cx="6686550" cy="4953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77" w:rsidRPr="004760F3" w:rsidRDefault="000B6077" w:rsidP="000B607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0B607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6: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FVC level and decline in in ALSPAC children exposed to tobacco smoke (n=259)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5pt;margin-top:-1.5pt;width:526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" stroked="f">
                <v:textbox>
                  <w:txbxContent>
                    <w:p w:rsidR="000B6077" w:rsidRPr="004760F3" w:rsidRDefault="000B6077" w:rsidP="000B607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0B6077">
                        <w:rPr>
                          <w:rFonts w:ascii="Arial" w:hAnsi="Arial" w:cs="Arial"/>
                          <w:lang w:val="en-US"/>
                        </w:rPr>
                        <w:t xml:space="preserve">6: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lang w:val="en-US"/>
                        </w:rPr>
                        <w:t>* gene cluster with FVC level and decline in in ALSPAC children exposed to tobacco smoke (n=259)</w:t>
                      </w:r>
                    </w:p>
                  </w:txbxContent>
                </v:textbox>
              </v:shape>
            </w:pict>
          </mc:Fallback>
        </mc:AlternateContent>
      </w:r>
    </w:p>
    <w:p w:rsidR="000B6077" w:rsidRPr="000B6077" w:rsidRDefault="000B6077" w:rsidP="000B6077">
      <w:pPr>
        <w:rPr>
          <w:lang w:val="en-US"/>
        </w:rPr>
      </w:pPr>
    </w:p>
    <w:p w:rsidR="000B6077" w:rsidRDefault="000B6077" w:rsidP="000B6077">
      <w:pPr>
        <w:tabs>
          <w:tab w:val="left" w:pos="6770"/>
        </w:tabs>
        <w:rPr>
          <w:lang w:val="en-US"/>
        </w:rPr>
      </w:pPr>
      <w:r>
        <w:rPr>
          <w:lang w:val="en-US"/>
        </w:rPr>
        <w:tab/>
      </w:r>
    </w:p>
    <w:p w:rsidR="000B6077" w:rsidRDefault="000B6077" w:rsidP="000B6077">
      <w:pPr>
        <w:tabs>
          <w:tab w:val="left" w:pos="6770"/>
        </w:tabs>
        <w:rPr>
          <w:lang w:val="en-US"/>
        </w:rPr>
      </w:pPr>
    </w:p>
    <w:p w:rsidR="000B6077" w:rsidRPr="000B6077" w:rsidRDefault="007E6FCF" w:rsidP="000B6077">
      <w:pPr>
        <w:tabs>
          <w:tab w:val="left" w:pos="6770"/>
        </w:tabs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EB528" wp14:editId="6FC88224">
                <wp:simplePos x="0" y="0"/>
                <wp:positionH relativeFrom="column">
                  <wp:posOffset>-215900</wp:posOffset>
                </wp:positionH>
                <wp:positionV relativeFrom="paragraph">
                  <wp:posOffset>6705600</wp:posOffset>
                </wp:positionV>
                <wp:extent cx="6775450" cy="1168400"/>
                <wp:effectExtent l="0" t="0" r="635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3F5050" w:rsidRDefault="00A76603" w:rsidP="007E6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† Children and adolescents exposed to tobacco-smoke defined as: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mother smoked during pregnancy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lived with a smoker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reported 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moking ≥twice in their lifetime</w:t>
                            </w:r>
                            <w:r w:rsidRPr="000B6077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‡ Nominal P-values, Bonferroni corrected significance level for 119 tests is P-value  4.6x10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mother education, height, (height-mean(height))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, sex, sex*age, sex*height, and cell composition (CD8T; CD4T; NK; </w:t>
                            </w:r>
                            <w:proofErr w:type="spellStart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CpGs are highlighted in bold, italic. Nominally significant CpGs are in addition highlighted in grey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gene, are bolded.</w:t>
                            </w:r>
                            <w:r w:rsidR="007E6FC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pt;margin-top:528pt;width:533.5pt;height:9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" stroked="f">
                <v:textbox>
                  <w:txbxContent>
                    <w:p w:rsidR="007E6FCF" w:rsidRPr="003F5050" w:rsidRDefault="00A76603" w:rsidP="007E6FC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*From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† Children and adolescents exposed to tobacco-smoke defined as: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mother smoked during pregnancy 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lived with a smoker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reported s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moking ≥twice in their lifetime</w:t>
                      </w:r>
                      <w:r w:rsidRPr="000B6077">
                        <w:rPr>
                          <w:sz w:val="20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‡ Nominal P-values, Bonferroni corrected significance level for 119 tests is P-value  4.6x10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mother education, height, (height-mean(height))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, sex, sex*age, sex*height, and cell composition (CD8T; CD4T; NK; </w:t>
                      </w:r>
                      <w:proofErr w:type="spellStart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CpGs are highlighted in bold, italic. Nominally significant CpGs are in addition highlighted in grey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gene, are bolded.</w:t>
                      </w:r>
                      <w:r w:rsidR="007E6FC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6077" w:rsidRPr="000B6077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6428C371" wp14:editId="0ADEA5E3">
            <wp:simplePos x="0" y="0"/>
            <wp:positionH relativeFrom="column">
              <wp:posOffset>361950</wp:posOffset>
            </wp:positionH>
            <wp:positionV relativeFrom="paragraph">
              <wp:posOffset>-209550</wp:posOffset>
            </wp:positionV>
            <wp:extent cx="5207000" cy="6912610"/>
            <wp:effectExtent l="0" t="0" r="0" b="254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CF" w:rsidRDefault="007E6FCF" w:rsidP="000B6077">
      <w:pPr>
        <w:rPr>
          <w:lang w:val="en-US"/>
        </w:rPr>
      </w:pPr>
    </w:p>
    <w:p w:rsidR="007E6FCF" w:rsidRDefault="007E6FCF" w:rsidP="007E6FCF">
      <w:pPr>
        <w:rPr>
          <w:lang w:val="en-US"/>
        </w:rPr>
      </w:pPr>
    </w:p>
    <w:p w:rsidR="000B6077" w:rsidRDefault="007E6FCF" w:rsidP="007E6FCF">
      <w:pPr>
        <w:tabs>
          <w:tab w:val="left" w:pos="7850"/>
        </w:tabs>
        <w:rPr>
          <w:lang w:val="en-US"/>
        </w:rPr>
      </w:pPr>
      <w:r>
        <w:rPr>
          <w:lang w:val="en-US"/>
        </w:rPr>
        <w:tab/>
      </w:r>
    </w:p>
    <w:p w:rsidR="007E6FCF" w:rsidRDefault="007E6FCF" w:rsidP="007E6FCF">
      <w:pPr>
        <w:tabs>
          <w:tab w:val="left" w:pos="7850"/>
        </w:tabs>
        <w:rPr>
          <w:lang w:val="en-US"/>
        </w:rPr>
      </w:pPr>
    </w:p>
    <w:p w:rsidR="007E6FCF" w:rsidRDefault="007E6FCF" w:rsidP="007E6FCF">
      <w:pPr>
        <w:tabs>
          <w:tab w:val="left" w:pos="7850"/>
        </w:tabs>
        <w:rPr>
          <w:lang w:val="en-US"/>
        </w:rPr>
      </w:pPr>
      <w:r w:rsidRPr="007E6FCF">
        <w:rPr>
          <w:noProof/>
          <w:lang w:val="en-US"/>
        </w:rPr>
        <w:lastRenderedPageBreak/>
        <w:drawing>
          <wp:anchor distT="0" distB="0" distL="114300" distR="114300" simplePos="0" relativeHeight="251699200" behindDoc="0" locked="0" layoutInCell="1" allowOverlap="1" wp14:anchorId="37084DE7" wp14:editId="54A15D46">
            <wp:simplePos x="0" y="0"/>
            <wp:positionH relativeFrom="column">
              <wp:posOffset>351790</wp:posOffset>
            </wp:positionH>
            <wp:positionV relativeFrom="paragraph">
              <wp:posOffset>501650</wp:posOffset>
            </wp:positionV>
            <wp:extent cx="5241925" cy="6796405"/>
            <wp:effectExtent l="0" t="0" r="0" b="444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0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9AAD0" wp14:editId="4F2AC65A">
                <wp:simplePos x="0" y="0"/>
                <wp:positionH relativeFrom="column">
                  <wp:posOffset>-266700</wp:posOffset>
                </wp:positionH>
                <wp:positionV relativeFrom="paragraph">
                  <wp:posOffset>38100</wp:posOffset>
                </wp:positionV>
                <wp:extent cx="6686550" cy="4953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7: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/FVC level and decline in ALSPAC children exposed to tobacco smoke (n=259)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1pt;margin-top:3pt;width:526.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" stroked="f">
                <v:textbox>
                  <w:txbxContent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6FCF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 xml:space="preserve">7: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* gene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/FVC level and decline in ALSPAC children exposed to tobacco smoke (n=259)</w:t>
                      </w:r>
                    </w:p>
                  </w:txbxContent>
                </v:textbox>
              </v:shape>
            </w:pict>
          </mc:Fallback>
        </mc:AlternateContent>
      </w:r>
    </w:p>
    <w:p w:rsidR="007E6FCF" w:rsidRDefault="007E6FCF" w:rsidP="007E6FCF">
      <w:pPr>
        <w:rPr>
          <w:lang w:val="en-US"/>
        </w:rPr>
      </w:pPr>
    </w:p>
    <w:p w:rsidR="007E6FCF" w:rsidRDefault="007E6FCF" w:rsidP="007E6FCF">
      <w:pPr>
        <w:tabs>
          <w:tab w:val="left" w:pos="5920"/>
        </w:tabs>
        <w:rPr>
          <w:lang w:val="en-US"/>
        </w:rPr>
      </w:pPr>
      <w:r>
        <w:rPr>
          <w:lang w:val="en-US"/>
        </w:rPr>
        <w:tab/>
      </w:r>
    </w:p>
    <w:p w:rsidR="007E6FCF" w:rsidRDefault="007E6FCF" w:rsidP="007E6FCF">
      <w:pPr>
        <w:tabs>
          <w:tab w:val="left" w:pos="5920"/>
        </w:tabs>
        <w:rPr>
          <w:lang w:val="en-US"/>
        </w:rPr>
      </w:pPr>
    </w:p>
    <w:p w:rsidR="007E6FCF" w:rsidRDefault="007E6FCF" w:rsidP="007E6FCF">
      <w:pPr>
        <w:tabs>
          <w:tab w:val="left" w:pos="5920"/>
        </w:tabs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99E6E7" wp14:editId="553BF858">
                <wp:simplePos x="0" y="0"/>
                <wp:positionH relativeFrom="column">
                  <wp:posOffset>-285750</wp:posOffset>
                </wp:positionH>
                <wp:positionV relativeFrom="paragraph">
                  <wp:posOffset>6604000</wp:posOffset>
                </wp:positionV>
                <wp:extent cx="6775450" cy="1270000"/>
                <wp:effectExtent l="0" t="0" r="635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3F5050" w:rsidRDefault="00A76603" w:rsidP="007E6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† Children and adolescents exposed to tobacco-smoke defined as: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mother smoked during pregnancy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lived with a smoker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and/or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reported 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moking ≥twice in their lifetime</w:t>
                            </w:r>
                            <w:r w:rsidRPr="000B6077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‡ Nominal P-values, Bonferroni corrected significance level for 119 tests is P-value  4.6x10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>Cross-Sectional and repeat cross-sectional models were adjusted for: study center, age, mother education, height, (height-mean(height))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, sex, sex*age, sex*height, and cell composition (CD8T; CD4T; NK; </w:t>
                            </w:r>
                            <w:proofErr w:type="spellStart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CpGs are highlighted in bold, italic. Nominally significant CpGs are in addition highlighted in grey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gene, are bolded.</w:t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7E6FC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.5pt;margin-top:520pt;width:533.5pt;height:10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" stroked="f">
                <v:textbox>
                  <w:txbxContent>
                    <w:p w:rsidR="007E6FCF" w:rsidRPr="003F5050" w:rsidRDefault="00A76603" w:rsidP="007E6FC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*From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† Children and adolescents exposed to tobacco-smoke defined as: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mother smoked during pregnancy 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lived with a smoker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and/or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reported s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moking ≥twice in their lifetime</w:t>
                      </w:r>
                      <w:r w:rsidRPr="000B6077">
                        <w:rPr>
                          <w:sz w:val="20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‡ Nominal P-values, Bonferroni corrected significance level for 119 tests is P-value  4.6x10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>Cross-Sectional and repeat cross-sectional models were adjusted for: study center, age, mother education, height, (height-mean(height))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, sex, sex*age, sex*height, and cell composition (CD8T; CD4T; NK; </w:t>
                      </w:r>
                      <w:proofErr w:type="spellStart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; Mono; Eos). Repeat cross-sectional in addition ran with a 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CpGs are highlighted in bold, italic. Nominally significant CpGs are in addition highlighted in grey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gene, are bolded.</w:t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7E6FC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FCF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-412750</wp:posOffset>
            </wp:positionV>
            <wp:extent cx="5246370" cy="6965950"/>
            <wp:effectExtent l="0" t="0" r="0" b="635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CF" w:rsidRPr="007E6FCF" w:rsidRDefault="007E6FCF" w:rsidP="007E6FCF">
      <w:pPr>
        <w:rPr>
          <w:lang w:val="en-US"/>
        </w:rPr>
      </w:pPr>
    </w:p>
    <w:p w:rsidR="007E6FCF" w:rsidRPr="007E6FCF" w:rsidRDefault="007E6FCF" w:rsidP="007E6FCF">
      <w:pPr>
        <w:rPr>
          <w:lang w:val="en-US"/>
        </w:rPr>
      </w:pPr>
    </w:p>
    <w:p w:rsidR="007E6FCF" w:rsidRDefault="007E6FCF" w:rsidP="007E6FCF">
      <w:pPr>
        <w:rPr>
          <w:lang w:val="en-US"/>
        </w:rPr>
      </w:pPr>
    </w:p>
    <w:p w:rsidR="007E6FCF" w:rsidRDefault="007E6FCF" w:rsidP="007E6FCF">
      <w:pPr>
        <w:tabs>
          <w:tab w:val="left" w:pos="5510"/>
        </w:tabs>
        <w:rPr>
          <w:lang w:val="en-US"/>
        </w:rPr>
      </w:pPr>
      <w:r>
        <w:rPr>
          <w:lang w:val="en-US"/>
        </w:rPr>
        <w:tab/>
      </w:r>
    </w:p>
    <w:p w:rsidR="007E6FCF" w:rsidRDefault="007E6FCF" w:rsidP="007E6FCF">
      <w:pPr>
        <w:tabs>
          <w:tab w:val="left" w:pos="5510"/>
        </w:tabs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B33F46" wp14:editId="618F473B">
                <wp:simplePos x="0" y="0"/>
                <wp:positionH relativeFrom="column">
                  <wp:posOffset>-273050</wp:posOffset>
                </wp:positionH>
                <wp:positionV relativeFrom="paragraph">
                  <wp:posOffset>-209550</wp:posOffset>
                </wp:positionV>
                <wp:extent cx="6686550" cy="6540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Table 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8: Association of methylation at 119 CpGs in the </w:t>
                            </w:r>
                            <w:r w:rsidRPr="00A76603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level and decline in adult smokers from SAPALDIA, basic adjustment and adjustment for PIS and PIZ genotypes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.5pt;margin-top:-16.5pt;width:526.5pt;height:5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" stroked="f">
                <v:textbox>
                  <w:txbxContent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6FCF">
                        <w:rPr>
                          <w:rFonts w:ascii="Arial" w:hAnsi="Arial" w:cs="Arial"/>
                          <w:lang w:val="en-US"/>
                        </w:rPr>
                        <w:t>Table 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 xml:space="preserve">8: Association of methylation at 119 CpGs in the </w:t>
                      </w:r>
                      <w:r w:rsidRPr="00A76603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* gene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 xml:space="preserve"> level and decline in adult smokers from SAPALDIA, basic adjustment and adjustment for PIS and PIZ genotypes</w:t>
                      </w:r>
                    </w:p>
                  </w:txbxContent>
                </v:textbox>
              </v:shape>
            </w:pict>
          </mc:Fallback>
        </mc:AlternateContent>
      </w:r>
    </w:p>
    <w:p w:rsidR="007E6FCF" w:rsidRDefault="007E6FCF" w:rsidP="007E6FCF">
      <w:pPr>
        <w:tabs>
          <w:tab w:val="left" w:pos="5510"/>
        </w:tabs>
        <w:rPr>
          <w:lang w:val="en-US"/>
        </w:rPr>
      </w:pPr>
      <w:r w:rsidRPr="007E6FCF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323EA002" wp14:editId="278D48E4">
            <wp:simplePos x="0" y="0"/>
            <wp:positionH relativeFrom="column">
              <wp:posOffset>381635</wp:posOffset>
            </wp:positionH>
            <wp:positionV relativeFrom="paragraph">
              <wp:posOffset>121285</wp:posOffset>
            </wp:positionV>
            <wp:extent cx="5174615" cy="5886450"/>
            <wp:effectExtent l="0" t="0" r="6985" b="0"/>
            <wp:wrapTopAndBottom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CF" w:rsidRDefault="007E6FCF" w:rsidP="007E6FCF">
      <w:pPr>
        <w:rPr>
          <w:lang w:val="en-US"/>
        </w:rPr>
      </w:pPr>
    </w:p>
    <w:p w:rsidR="007E6FCF" w:rsidRDefault="007E6FCF" w:rsidP="007E6FCF">
      <w:pPr>
        <w:rPr>
          <w:lang w:val="en-US"/>
        </w:rPr>
      </w:pPr>
    </w:p>
    <w:p w:rsidR="007E6FCF" w:rsidRDefault="007E6FCF" w:rsidP="007E6FCF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D3166" wp14:editId="6DECDB5C">
                <wp:simplePos x="0" y="0"/>
                <wp:positionH relativeFrom="column">
                  <wp:posOffset>-203200</wp:posOffset>
                </wp:positionH>
                <wp:positionV relativeFrom="paragraph">
                  <wp:posOffset>7575550</wp:posOffset>
                </wp:positionV>
                <wp:extent cx="6775450" cy="1155700"/>
                <wp:effectExtent l="0" t="0" r="6350" b="63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3F5050" w:rsidRDefault="007E6FCF" w:rsidP="007E6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† Nominal P-values, Bonferroni corrected significance level for 119 tests is P-value 4.6x10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0B6077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‡Direction of effect for SAPALDIA, ECRHS and NFBC. A positive sign indicates that an increase in methylation is associated with higher level of lung function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(cross-sectional models) and with an attenuation of lung function decline, respectively (change model).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Repeat cross-sectional models were adjusted for: study center, age, age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education, height, height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sex, sex*age, (sex*age</w:t>
                            </w:r>
                            <w:proofErr w:type="gramStart"/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)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sex*height, (sex*height)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CD4T, CD8T, Eos, Mon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o, NK, 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SERPINA1 CpGs are highlighted in bold, italic. Nominally significant </w:t>
                            </w:r>
                            <w:proofErr w:type="spellStart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CpG</w:t>
                            </w:r>
                            <w:proofErr w:type="spellEnd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are in addition highlighted in grey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 w:rsid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gene, are bolded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6pt;margin-top:596.5pt;width:533.5pt;height:9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" stroked="f">
                <v:textbox>
                  <w:txbxContent>
                    <w:p w:rsidR="007E6FCF" w:rsidRPr="003F5050" w:rsidRDefault="007E6FCF" w:rsidP="007E6FC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*From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† Nominal P-values, Bonferroni corrected significance level for 119 tests is P-value 4.6x10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0B6077">
                        <w:rPr>
                          <w:sz w:val="20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‡Direction of effect for SAPALDIA, ECRHS and NFBC. A positive sign indicates that an increase in methylation is associated with higher level of lung function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(cross-sectional models) and with an attenuation of lung function decline, respectively (change model).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Repeat cross-sectional models were adjusted for: study center, age, age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education, height, height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sex, sex*age, (sex*age</w:t>
                      </w:r>
                      <w:proofErr w:type="gramStart"/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)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proofErr w:type="gramEnd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sex*height, (sex*height)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CD4T, CD8T, Eos, Mon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o, NK, 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SERPINA1 CpGs are highlighted in bold, italic. Nominally significant </w:t>
                      </w:r>
                      <w:proofErr w:type="spellStart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CpG</w:t>
                      </w:r>
                      <w:proofErr w:type="spellEnd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are in addition highlighted in grey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 w:rsidR="00A76603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gene, are bolded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FCF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-142240</wp:posOffset>
            </wp:positionV>
            <wp:extent cx="5226050" cy="7715250"/>
            <wp:effectExtent l="0" t="0" r="0" b="0"/>
            <wp:wrapTopAndBottom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CF" w:rsidRDefault="007E6FCF" w:rsidP="007E6FCF">
      <w:pPr>
        <w:rPr>
          <w:lang w:val="en-US"/>
        </w:rPr>
      </w:pPr>
    </w:p>
    <w:p w:rsidR="00FB020F" w:rsidRDefault="007E6FCF" w:rsidP="007E6FCF">
      <w:pPr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DCE890" wp14:editId="2DD2CB22">
                <wp:simplePos x="0" y="0"/>
                <wp:positionH relativeFrom="column">
                  <wp:posOffset>-120650</wp:posOffset>
                </wp:positionH>
                <wp:positionV relativeFrom="paragraph">
                  <wp:posOffset>-57150</wp:posOffset>
                </wp:positionV>
                <wp:extent cx="6686550" cy="6540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CF" w:rsidRPr="004760F3" w:rsidRDefault="007E6FCF" w:rsidP="007E6F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Table 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E</w:t>
                            </w:r>
                            <w:r w:rsidR="001860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9: Association of methylation at 119 CpGs in the </w:t>
                            </w:r>
                            <w:r w:rsidRPr="00FB020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SERPINA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* gene cluster with FEV</w:t>
                            </w:r>
                            <w:r w:rsidRPr="004B6763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E6FCF">
                              <w:rPr>
                                <w:rFonts w:ascii="Arial" w:hAnsi="Arial" w:cs="Arial"/>
                                <w:lang w:val="en-US"/>
                              </w:rPr>
                              <w:t>/FVC level and decline in adult smokers from SAPALDIA, basic adjustment and adjustment for PIS and PIZ genotypes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9.5pt;margin-top:-4.5pt;width:526.5pt;height:5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" stroked="f">
                <v:textbox>
                  <w:txbxContent>
                    <w:p w:rsidR="007E6FCF" w:rsidRPr="004760F3" w:rsidRDefault="007E6FCF" w:rsidP="007E6F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6FCF">
                        <w:rPr>
                          <w:rFonts w:ascii="Arial" w:hAnsi="Arial" w:cs="Arial"/>
                          <w:lang w:val="en-US"/>
                        </w:rPr>
                        <w:t xml:space="preserve">Table 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E</w:t>
                      </w:r>
                      <w:r w:rsidR="001860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Pr="007E6FCF">
                        <w:rPr>
                          <w:rFonts w:ascii="Arial" w:hAnsi="Arial" w:cs="Arial"/>
                          <w:lang w:val="en-US"/>
                        </w:rPr>
                        <w:t xml:space="preserve">9: Association of methylation at 119 CpGs in the </w:t>
                      </w:r>
                      <w:r w:rsidRPr="00FB020F">
                        <w:rPr>
                          <w:rFonts w:ascii="Arial" w:hAnsi="Arial" w:cs="Arial"/>
                          <w:i/>
                          <w:lang w:val="en-US"/>
                        </w:rPr>
                        <w:t>SERPINA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* gene cluster with FEV</w:t>
                      </w:r>
                      <w:r w:rsidRPr="004B6763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1</w:t>
                      </w:r>
                      <w:r w:rsidRPr="007E6FCF">
                        <w:rPr>
                          <w:rFonts w:ascii="Arial" w:hAnsi="Arial" w:cs="Arial"/>
                          <w:lang w:val="en-US"/>
                        </w:rPr>
                        <w:t>/FVC level and decline in adult smokers from SAPALDIA, basic adjustment and adjustment for PIS and PIZ genotypes</w:t>
                      </w:r>
                    </w:p>
                  </w:txbxContent>
                </v:textbox>
              </v:shape>
            </w:pict>
          </mc:Fallback>
        </mc:AlternateContent>
      </w:r>
    </w:p>
    <w:p w:rsidR="00FB020F" w:rsidRDefault="00FB020F" w:rsidP="00FB020F">
      <w:pPr>
        <w:rPr>
          <w:lang w:val="en-US"/>
        </w:rPr>
      </w:pPr>
      <w:r w:rsidRPr="00FB020F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33D9CCFC" wp14:editId="4599AF7F">
            <wp:simplePos x="0" y="0"/>
            <wp:positionH relativeFrom="column">
              <wp:posOffset>361950</wp:posOffset>
            </wp:positionH>
            <wp:positionV relativeFrom="paragraph">
              <wp:posOffset>432435</wp:posOffset>
            </wp:positionV>
            <wp:extent cx="5193665" cy="5859780"/>
            <wp:effectExtent l="0" t="0" r="6985" b="7620"/>
            <wp:wrapTopAndBottom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20F" w:rsidRDefault="00FB020F" w:rsidP="00FB020F">
      <w:pPr>
        <w:rPr>
          <w:lang w:val="en-US"/>
        </w:rPr>
      </w:pPr>
    </w:p>
    <w:p w:rsidR="00FB020F" w:rsidRDefault="00FB020F" w:rsidP="00FB020F">
      <w:pPr>
        <w:rPr>
          <w:lang w:val="en-US"/>
        </w:rPr>
      </w:pPr>
    </w:p>
    <w:p w:rsidR="007E6FCF" w:rsidRDefault="00FB020F" w:rsidP="00FB020F">
      <w:pPr>
        <w:tabs>
          <w:tab w:val="left" w:pos="3910"/>
        </w:tabs>
        <w:rPr>
          <w:lang w:val="en-US"/>
        </w:rPr>
      </w:pPr>
      <w:r>
        <w:rPr>
          <w:lang w:val="en-US"/>
        </w:rPr>
        <w:tab/>
      </w:r>
    </w:p>
    <w:p w:rsidR="00FB020F" w:rsidRDefault="00FB020F" w:rsidP="00FB020F">
      <w:pPr>
        <w:tabs>
          <w:tab w:val="left" w:pos="3910"/>
        </w:tabs>
        <w:rPr>
          <w:lang w:val="en-US"/>
        </w:rPr>
      </w:pPr>
    </w:p>
    <w:p w:rsidR="00FB020F" w:rsidRDefault="00FB020F" w:rsidP="00FB020F">
      <w:pPr>
        <w:tabs>
          <w:tab w:val="left" w:pos="3910"/>
        </w:tabs>
        <w:rPr>
          <w:lang w:val="en-US"/>
        </w:rPr>
      </w:pPr>
    </w:p>
    <w:p w:rsidR="00FB020F" w:rsidRPr="00FB020F" w:rsidRDefault="00FB020F" w:rsidP="00FB020F">
      <w:pPr>
        <w:tabs>
          <w:tab w:val="left" w:pos="3910"/>
        </w:tabs>
        <w:rPr>
          <w:lang w:val="en-US"/>
        </w:rPr>
      </w:pPr>
      <w:r w:rsidRPr="004760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E55EE8" wp14:editId="2276B776">
                <wp:simplePos x="0" y="0"/>
                <wp:positionH relativeFrom="column">
                  <wp:posOffset>-50800</wp:posOffset>
                </wp:positionH>
                <wp:positionV relativeFrom="paragraph">
                  <wp:posOffset>7454900</wp:posOffset>
                </wp:positionV>
                <wp:extent cx="6775450" cy="1155700"/>
                <wp:effectExtent l="0" t="0" r="6350" b="63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20F" w:rsidRPr="003F5050" w:rsidRDefault="00A76603" w:rsidP="00FB02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*From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 cluster located on chromosome 14 between positions: 94’641’781 and 95’235’125 (human genome build 37/hg19).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† Nominal P-values, Bonferroni corrected significance level for 119 tests is P-value 4.6x10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-4</w:t>
                            </w:r>
                            <w:r w:rsidRPr="000B6077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‡Direction of effect for SAPALDIA, ECRHS and NFBC. A positive sign indicates that an increase in methylation is associated with higher level of lung function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(cross-sectional models) and with an attenuation of lung function decli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ne, respectively (change model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Repeat cross-sectional models were adjusted for: study center, age, age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education, height, height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sex, sex*age, (sex*age)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sex*height, (sex*height)</w:t>
                            </w:r>
                            <w:r w:rsidRPr="00A76603">
                              <w:rPr>
                                <w:rFonts w:ascii="Arial" w:hAnsi="Arial" w:cs="Arial"/>
                                <w:sz w:val="14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Bcell</w:t>
                            </w:r>
                            <w:proofErr w:type="spellEnd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, CD4T, CD8T, Eos, Mon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o, NK, </w:t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random intercept on the subject. In predictive models, annual change in lung function was computed as the difference between T2 and T1 divided by time of follow-up: (T2-T1)/follow-up models adjusted for covariates from T1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</w:r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SERPINA1 CpGs are highlighted in bold, italic. Nominally significant </w:t>
                            </w:r>
                            <w:proofErr w:type="spellStart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CpG</w:t>
                            </w:r>
                            <w:proofErr w:type="spellEnd"/>
                            <w:r w:rsidRPr="007E6FCF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are in addition highlighted in grey</w:t>
                            </w:r>
                            <w:r w:rsidRPr="000B6077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br/>
                              <w:t xml:space="preserve">Significant CpGs at the nominal level, outside </w:t>
                            </w:r>
                            <w:r w:rsidRPr="000B6077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en-US"/>
                              </w:rPr>
                              <w:t>SERPINA1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gene, are bolded</w:t>
                            </w:r>
                            <w:r w:rsidR="00FB02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FB020F" w:rsidRPr="003F50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FB020F" w:rsidRPr="004760F3" w:rsidRDefault="00FB020F" w:rsidP="00FB020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4760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pt;margin-top:587pt;width:533.5pt;height:9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" stroked="f">
                <v:textbox>
                  <w:txbxContent>
                    <w:p w:rsidR="00FB020F" w:rsidRPr="003F5050" w:rsidRDefault="00A76603" w:rsidP="00FB020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*From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 cluster located on chromosome 14 between positions: 94’641’781 and 95’235’125 (human genome build 37/hg19).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† Nominal P-values, Bonferroni corrected significance level for 119 tests is P-value 4.6x10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-4</w:t>
                      </w:r>
                      <w:r w:rsidRPr="000B6077">
                        <w:rPr>
                          <w:sz w:val="20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‡Direction of effect for SAPALDIA, ECRHS and NFBC. A positive sign indicates that an increase in methylation is associated with higher level of lung function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(cross-sectional models) and with an attenuation of lung function decli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ne, respectively (change model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)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Repeat cross-sectional models were adjusted for: study center, age, age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education, height, height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sex, sex*age, (sex*age)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sex*height, (sex*height)</w:t>
                      </w:r>
                      <w:r w:rsidRPr="00A76603">
                        <w:rPr>
                          <w:rFonts w:ascii="Arial" w:hAnsi="Arial" w:cs="Arial"/>
                          <w:sz w:val="14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Bcell</w:t>
                      </w:r>
                      <w:proofErr w:type="spellEnd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, CD4T, CD8T, Eos, Mon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o, NK, </w:t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random intercept on the subject. In predictive models, annual change in lung function was computed as the difference between T2 and T1 divided by time of follow-up: (T2-T1)/follow-up models adjusted for covariates from T1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</w:r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SERPINA1 CpGs are highlighted in bold, italic. Nominally significant </w:t>
                      </w:r>
                      <w:proofErr w:type="spellStart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CpG</w:t>
                      </w:r>
                      <w:proofErr w:type="spellEnd"/>
                      <w:r w:rsidRPr="007E6FCF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are in addition highlighted in grey</w:t>
                      </w:r>
                      <w:r w:rsidRPr="000B6077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br/>
                        <w:t xml:space="preserve">Significant CpGs at the nominal level, outside </w:t>
                      </w:r>
                      <w:r w:rsidRPr="000B6077"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en-US"/>
                        </w:rPr>
                        <w:t>SERPINA1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gene, are bolded</w:t>
                      </w:r>
                      <w:r w:rsidR="00FB020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FB020F" w:rsidRPr="003F505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FB020F" w:rsidRPr="004760F3" w:rsidRDefault="00FB020F" w:rsidP="00FB020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4760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B020F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-357505</wp:posOffset>
            </wp:positionV>
            <wp:extent cx="5207000" cy="7687945"/>
            <wp:effectExtent l="0" t="0" r="0" b="8255"/>
            <wp:wrapTopAndBottom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0F" w:rsidRPr="00FB0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31" w:rsidRDefault="001C7B31" w:rsidP="004976A7">
      <w:pPr>
        <w:spacing w:after="0" w:line="240" w:lineRule="auto"/>
      </w:pPr>
      <w:r>
        <w:separator/>
      </w:r>
    </w:p>
  </w:endnote>
  <w:endnote w:type="continuationSeparator" w:id="0">
    <w:p w:rsidR="001C7B31" w:rsidRDefault="001C7B31" w:rsidP="004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31" w:rsidRDefault="001C7B31" w:rsidP="004976A7">
      <w:pPr>
        <w:spacing w:after="0" w:line="240" w:lineRule="auto"/>
      </w:pPr>
      <w:r>
        <w:separator/>
      </w:r>
    </w:p>
  </w:footnote>
  <w:footnote w:type="continuationSeparator" w:id="0">
    <w:p w:rsidR="001C7B31" w:rsidRDefault="001C7B31" w:rsidP="0049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B011F"/>
    <w:rsid w:val="000B6077"/>
    <w:rsid w:val="00184478"/>
    <w:rsid w:val="001860DD"/>
    <w:rsid w:val="001C7B31"/>
    <w:rsid w:val="001F21AE"/>
    <w:rsid w:val="00220887"/>
    <w:rsid w:val="003F5050"/>
    <w:rsid w:val="004760F3"/>
    <w:rsid w:val="004976A7"/>
    <w:rsid w:val="004B6763"/>
    <w:rsid w:val="004D3B81"/>
    <w:rsid w:val="00541A50"/>
    <w:rsid w:val="00581675"/>
    <w:rsid w:val="00613BB7"/>
    <w:rsid w:val="0073035D"/>
    <w:rsid w:val="007E6FCF"/>
    <w:rsid w:val="009B011F"/>
    <w:rsid w:val="009D3F8A"/>
    <w:rsid w:val="00A53EB1"/>
    <w:rsid w:val="00A76603"/>
    <w:rsid w:val="00C55B97"/>
    <w:rsid w:val="00FA10D2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8A"/>
    <w:rPr>
      <w:rFonts w:ascii="Tahoma" w:hAnsi="Tahoma" w:cs="Tahoma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semiHidden/>
    <w:unhideWhenUsed/>
    <w:rsid w:val="004976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6A7"/>
    <w:rPr>
      <w:color w:val="800080"/>
      <w:u w:val="single"/>
    </w:rPr>
  </w:style>
  <w:style w:type="paragraph" w:customStyle="1" w:styleId="font5">
    <w:name w:val="font5"/>
    <w:basedOn w:val="Normal"/>
    <w:rsid w:val="004976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65">
    <w:name w:val="xl65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0">
    <w:name w:val="xl90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1">
    <w:name w:val="xl91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2">
    <w:name w:val="xl92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3">
    <w:name w:val="xl9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4">
    <w:name w:val="xl94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9">
    <w:name w:val="xl99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0">
    <w:name w:val="xl100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1">
    <w:name w:val="xl101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4976A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4976A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49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49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4976A7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9">
    <w:name w:val="xl109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0">
    <w:name w:val="xl110"/>
    <w:basedOn w:val="Normal"/>
    <w:rsid w:val="004976A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1">
    <w:name w:val="xl111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2">
    <w:name w:val="xl112"/>
    <w:basedOn w:val="Normal"/>
    <w:rsid w:val="004976A7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3">
    <w:name w:val="xl113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4">
    <w:name w:val="xl114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5">
    <w:name w:val="xl115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6">
    <w:name w:val="xl116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7">
    <w:name w:val="xl117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8">
    <w:name w:val="xl118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9">
    <w:name w:val="xl119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0">
    <w:name w:val="xl120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1">
    <w:name w:val="xl121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2">
    <w:name w:val="xl122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3">
    <w:name w:val="xl123"/>
    <w:basedOn w:val="Normal"/>
    <w:rsid w:val="004976A7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4">
    <w:name w:val="xl124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5">
    <w:name w:val="xl125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6">
    <w:name w:val="xl126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7">
    <w:name w:val="xl127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30">
    <w:name w:val="xl130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4976A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4976A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4976A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4976A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4976A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4976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4976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4976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4976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4976A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4976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4976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1">
    <w:name w:val="xl151"/>
    <w:basedOn w:val="Normal"/>
    <w:rsid w:val="004976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4976A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rsid w:val="004976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A7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4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A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8A"/>
    <w:rPr>
      <w:rFonts w:ascii="Tahoma" w:hAnsi="Tahoma" w:cs="Tahoma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semiHidden/>
    <w:unhideWhenUsed/>
    <w:rsid w:val="004976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6A7"/>
    <w:rPr>
      <w:color w:val="800080"/>
      <w:u w:val="single"/>
    </w:rPr>
  </w:style>
  <w:style w:type="paragraph" w:customStyle="1" w:styleId="font5">
    <w:name w:val="font5"/>
    <w:basedOn w:val="Normal"/>
    <w:rsid w:val="004976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65">
    <w:name w:val="xl65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0">
    <w:name w:val="xl90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1">
    <w:name w:val="xl91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2">
    <w:name w:val="xl92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3">
    <w:name w:val="xl9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4">
    <w:name w:val="xl94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9">
    <w:name w:val="xl99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0">
    <w:name w:val="xl100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1">
    <w:name w:val="xl101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4976A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4976A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49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49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4976A7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09">
    <w:name w:val="xl109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0">
    <w:name w:val="xl110"/>
    <w:basedOn w:val="Normal"/>
    <w:rsid w:val="004976A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1">
    <w:name w:val="xl111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2">
    <w:name w:val="xl112"/>
    <w:basedOn w:val="Normal"/>
    <w:rsid w:val="004976A7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3">
    <w:name w:val="xl113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4">
    <w:name w:val="xl114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5">
    <w:name w:val="xl115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6">
    <w:name w:val="xl116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7">
    <w:name w:val="xl117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8">
    <w:name w:val="xl118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19">
    <w:name w:val="xl119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0">
    <w:name w:val="xl120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1">
    <w:name w:val="xl121"/>
    <w:basedOn w:val="Normal"/>
    <w:rsid w:val="004976A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2">
    <w:name w:val="xl122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3">
    <w:name w:val="xl123"/>
    <w:basedOn w:val="Normal"/>
    <w:rsid w:val="004976A7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4">
    <w:name w:val="xl124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5">
    <w:name w:val="xl125"/>
    <w:basedOn w:val="Normal"/>
    <w:rsid w:val="004976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6">
    <w:name w:val="xl126"/>
    <w:basedOn w:val="Normal"/>
    <w:rsid w:val="004976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7">
    <w:name w:val="xl127"/>
    <w:basedOn w:val="Normal"/>
    <w:rsid w:val="004976A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4976A7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30">
    <w:name w:val="xl130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1">
    <w:name w:val="xl131"/>
    <w:basedOn w:val="Normal"/>
    <w:rsid w:val="00497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4976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497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4976A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4976A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4976A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4976A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4976A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Normal"/>
    <w:rsid w:val="004976A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4976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Normal"/>
    <w:rsid w:val="004976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4976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4976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4976A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4976A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4976A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4976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rsid w:val="004976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4976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1">
    <w:name w:val="xl151"/>
    <w:basedOn w:val="Normal"/>
    <w:rsid w:val="004976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4976A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rsid w:val="004976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A7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4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A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9B2F-ACE5-4297-B348-B4BD3A9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106</Words>
  <Characters>749</Characters>
  <Application>Microsoft Office Word</Application>
  <DocSecurity>0</DocSecurity>
  <Lines>149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Beckmeyer-Borowko</dc:creator>
  <cp:lastModifiedBy>RGERASOL</cp:lastModifiedBy>
  <cp:revision>7</cp:revision>
  <cp:lastPrinted>2018-04-18T14:47:00Z</cp:lastPrinted>
  <dcterms:created xsi:type="dcterms:W3CDTF">2018-04-19T09:01:00Z</dcterms:created>
  <dcterms:modified xsi:type="dcterms:W3CDTF">2018-07-26T03:38:00Z</dcterms:modified>
</cp:coreProperties>
</file>