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7649" w14:textId="13DDD781" w:rsidR="00B5390E" w:rsidRPr="001335AD" w:rsidRDefault="00B5390E" w:rsidP="00B5390E">
      <w:pPr>
        <w:pStyle w:val="Heading1"/>
        <w:spacing w:after="120"/>
        <w:rPr>
          <w:rFonts w:asciiTheme="minorHAnsi" w:hAnsiTheme="minorHAnsi"/>
          <w:color w:val="auto"/>
          <w:sz w:val="22"/>
          <w:szCs w:val="24"/>
        </w:rPr>
      </w:pPr>
      <w:bookmarkStart w:id="0" w:name="_GoBack"/>
      <w:bookmarkEnd w:id="0"/>
      <w:r>
        <w:rPr>
          <w:rFonts w:asciiTheme="minorHAnsi" w:hAnsiTheme="minorHAnsi"/>
          <w:color w:val="auto"/>
          <w:sz w:val="22"/>
          <w:szCs w:val="24"/>
        </w:rPr>
        <w:t>APPENDIX</w:t>
      </w:r>
    </w:p>
    <w:p w14:paraId="4886B193" w14:textId="77777777" w:rsidR="00B5390E" w:rsidRPr="003B6C5C" w:rsidRDefault="00B5390E" w:rsidP="00B5390E">
      <w:pPr>
        <w:pStyle w:val="Heading2"/>
        <w:spacing w:before="240" w:after="120"/>
        <w:rPr>
          <w:rFonts w:asciiTheme="minorHAnsi" w:hAnsiTheme="minorHAnsi"/>
          <w:i/>
          <w:color w:val="auto"/>
          <w:sz w:val="22"/>
          <w:szCs w:val="24"/>
        </w:rPr>
      </w:pPr>
      <w:r>
        <w:rPr>
          <w:rFonts w:asciiTheme="minorHAnsi" w:hAnsiTheme="minorHAnsi"/>
          <w:i/>
          <w:color w:val="auto"/>
          <w:sz w:val="22"/>
          <w:szCs w:val="24"/>
        </w:rPr>
        <w:t>Cypriot Research Institutions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830"/>
        <w:gridCol w:w="778"/>
        <w:gridCol w:w="909"/>
        <w:gridCol w:w="885"/>
        <w:gridCol w:w="851"/>
        <w:gridCol w:w="850"/>
        <w:gridCol w:w="3261"/>
      </w:tblGrid>
      <w:tr w:rsidR="00C9094A" w:rsidRPr="00C9094A" w14:paraId="43646813" w14:textId="77777777" w:rsidTr="00C9094A">
        <w:trPr>
          <w:trHeight w:val="288"/>
          <w:tblHeader/>
        </w:trPr>
        <w:tc>
          <w:tcPr>
            <w:tcW w:w="1242" w:type="dxa"/>
            <w:noWrap/>
            <w:hideMark/>
          </w:tcPr>
          <w:p w14:paraId="7257332F" w14:textId="77777777" w:rsidR="00C9094A" w:rsidRPr="00C9094A" w:rsidRDefault="00C9094A" w:rsidP="00C9094A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Code</w:t>
            </w:r>
          </w:p>
        </w:tc>
        <w:tc>
          <w:tcPr>
            <w:tcW w:w="830" w:type="dxa"/>
            <w:noWrap/>
            <w:hideMark/>
          </w:tcPr>
          <w:p w14:paraId="165389AA" w14:textId="77777777" w:rsidR="00C9094A" w:rsidRPr="00C9094A" w:rsidRDefault="00C9094A" w:rsidP="00C9094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CARDI</w:t>
            </w:r>
          </w:p>
        </w:tc>
        <w:tc>
          <w:tcPr>
            <w:tcW w:w="778" w:type="dxa"/>
            <w:noWrap/>
            <w:hideMark/>
          </w:tcPr>
          <w:p w14:paraId="1DD4EE57" w14:textId="77777777" w:rsidR="00C9094A" w:rsidRPr="00C9094A" w:rsidRDefault="00C9094A" w:rsidP="00C9094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DIABE</w:t>
            </w:r>
          </w:p>
        </w:tc>
        <w:tc>
          <w:tcPr>
            <w:tcW w:w="909" w:type="dxa"/>
            <w:noWrap/>
            <w:hideMark/>
          </w:tcPr>
          <w:p w14:paraId="0CC84032" w14:textId="77777777" w:rsidR="00C9094A" w:rsidRPr="00C9094A" w:rsidRDefault="00C9094A" w:rsidP="00C9094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MENTH</w:t>
            </w:r>
          </w:p>
        </w:tc>
        <w:tc>
          <w:tcPr>
            <w:tcW w:w="885" w:type="dxa"/>
            <w:noWrap/>
            <w:hideMark/>
          </w:tcPr>
          <w:p w14:paraId="795387AA" w14:textId="77777777" w:rsidR="00C9094A" w:rsidRPr="00C9094A" w:rsidRDefault="00C9094A" w:rsidP="00C9094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ONCOL</w:t>
            </w:r>
          </w:p>
        </w:tc>
        <w:tc>
          <w:tcPr>
            <w:tcW w:w="851" w:type="dxa"/>
            <w:noWrap/>
            <w:hideMark/>
          </w:tcPr>
          <w:p w14:paraId="14888C3B" w14:textId="77777777" w:rsidR="00C9094A" w:rsidRPr="00C9094A" w:rsidRDefault="00C9094A" w:rsidP="00C9094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RESPI</w:t>
            </w:r>
          </w:p>
        </w:tc>
        <w:tc>
          <w:tcPr>
            <w:tcW w:w="850" w:type="dxa"/>
            <w:noWrap/>
            <w:hideMark/>
          </w:tcPr>
          <w:p w14:paraId="5578767E" w14:textId="77777777" w:rsidR="00C9094A" w:rsidRPr="00C9094A" w:rsidRDefault="00C9094A" w:rsidP="00C9094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TOTAL</w:t>
            </w:r>
          </w:p>
        </w:tc>
        <w:tc>
          <w:tcPr>
            <w:tcW w:w="3261" w:type="dxa"/>
          </w:tcPr>
          <w:p w14:paraId="0966AF6C" w14:textId="77777777" w:rsidR="00C9094A" w:rsidRPr="00C9094A" w:rsidRDefault="00C9094A" w:rsidP="00C9094A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Full institution’s code</w:t>
            </w:r>
          </w:p>
        </w:tc>
      </w:tr>
      <w:tr w:rsidR="0049622A" w:rsidRPr="00C9094A" w14:paraId="197F9061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7DF97053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AED</w:t>
            </w:r>
          </w:p>
        </w:tc>
        <w:tc>
          <w:tcPr>
            <w:tcW w:w="830" w:type="dxa"/>
            <w:noWrap/>
            <w:hideMark/>
          </w:tcPr>
          <w:p w14:paraId="65570EAB" w14:textId="77777777" w:rsidR="0049622A" w:rsidRPr="00D32432" w:rsidRDefault="0049622A" w:rsidP="0049622A">
            <w:r w:rsidRPr="00D32432">
              <w:t>0.20</w:t>
            </w:r>
          </w:p>
        </w:tc>
        <w:tc>
          <w:tcPr>
            <w:tcW w:w="778" w:type="dxa"/>
            <w:noWrap/>
            <w:hideMark/>
          </w:tcPr>
          <w:p w14:paraId="57DAB35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7C1E64FE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35156F6B" w14:textId="77777777" w:rsidR="0049622A" w:rsidRPr="00D32432" w:rsidRDefault="0049622A" w:rsidP="0049622A">
            <w:r w:rsidRPr="00D32432">
              <w:t>0.37</w:t>
            </w:r>
          </w:p>
        </w:tc>
        <w:tc>
          <w:tcPr>
            <w:tcW w:w="851" w:type="dxa"/>
            <w:noWrap/>
            <w:hideMark/>
          </w:tcPr>
          <w:p w14:paraId="12601B3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0BFFC693" w14:textId="77777777" w:rsidR="0049622A" w:rsidRPr="00D32432" w:rsidRDefault="0049622A" w:rsidP="0049622A">
            <w:r w:rsidRPr="00D32432">
              <w:t>0.57</w:t>
            </w:r>
          </w:p>
        </w:tc>
        <w:tc>
          <w:tcPr>
            <w:tcW w:w="3261" w:type="dxa"/>
          </w:tcPr>
          <w:p w14:paraId="6E71A97A" w14:textId="77777777" w:rsidR="0049622A" w:rsidRPr="00357155" w:rsidRDefault="0049622A" w:rsidP="0049622A">
            <w:r w:rsidRPr="00357155">
              <w:t>Europa Donna Cyprus</w:t>
            </w:r>
          </w:p>
        </w:tc>
      </w:tr>
      <w:tr w:rsidR="0049622A" w:rsidRPr="00C9094A" w14:paraId="137BB5C5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4DD291CF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AGC</w:t>
            </w:r>
          </w:p>
        </w:tc>
        <w:tc>
          <w:tcPr>
            <w:tcW w:w="830" w:type="dxa"/>
            <w:noWrap/>
            <w:hideMark/>
          </w:tcPr>
          <w:p w14:paraId="2230915C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3C45442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485340F6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3CF00631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5F2A640F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784D809E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3261" w:type="dxa"/>
          </w:tcPr>
          <w:p w14:paraId="504C2030" w14:textId="77777777" w:rsidR="0049622A" w:rsidRPr="00357155" w:rsidRDefault="0049622A" w:rsidP="0049622A">
            <w:r w:rsidRPr="00357155">
              <w:t>American Genetics Centre</w:t>
            </w:r>
          </w:p>
        </w:tc>
      </w:tr>
      <w:tr w:rsidR="0049622A" w:rsidRPr="00C9094A" w14:paraId="5BB3F0E6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0BF9025D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AHI</w:t>
            </w:r>
          </w:p>
        </w:tc>
        <w:tc>
          <w:tcPr>
            <w:tcW w:w="830" w:type="dxa"/>
            <w:noWrap/>
            <w:hideMark/>
          </w:tcPr>
          <w:p w14:paraId="6ADC5B4F" w14:textId="77777777" w:rsidR="0049622A" w:rsidRPr="00D32432" w:rsidRDefault="0049622A" w:rsidP="0049622A">
            <w:r w:rsidRPr="00D32432">
              <w:t>0.65</w:t>
            </w:r>
          </w:p>
        </w:tc>
        <w:tc>
          <w:tcPr>
            <w:tcW w:w="778" w:type="dxa"/>
            <w:noWrap/>
            <w:hideMark/>
          </w:tcPr>
          <w:p w14:paraId="22A7E860" w14:textId="77777777" w:rsidR="0049622A" w:rsidRPr="00D32432" w:rsidRDefault="0049622A" w:rsidP="0049622A">
            <w:r w:rsidRPr="00D32432">
              <w:t>0.50</w:t>
            </w:r>
          </w:p>
        </w:tc>
        <w:tc>
          <w:tcPr>
            <w:tcW w:w="909" w:type="dxa"/>
            <w:noWrap/>
            <w:hideMark/>
          </w:tcPr>
          <w:p w14:paraId="1E8A7C5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41D040A3" w14:textId="77777777" w:rsidR="0049622A" w:rsidRPr="00D32432" w:rsidRDefault="0049622A" w:rsidP="0049622A">
            <w:r w:rsidRPr="00D32432">
              <w:t>0.75</w:t>
            </w:r>
          </w:p>
        </w:tc>
        <w:tc>
          <w:tcPr>
            <w:tcW w:w="851" w:type="dxa"/>
            <w:noWrap/>
            <w:hideMark/>
          </w:tcPr>
          <w:p w14:paraId="6D4C87CD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2C02B477" w14:textId="77777777" w:rsidR="0049622A" w:rsidRPr="00D32432" w:rsidRDefault="0049622A" w:rsidP="0049622A">
            <w:r w:rsidRPr="00D32432">
              <w:t>1.90</w:t>
            </w:r>
          </w:p>
        </w:tc>
        <w:tc>
          <w:tcPr>
            <w:tcW w:w="3261" w:type="dxa"/>
          </w:tcPr>
          <w:p w14:paraId="7ED20FC5" w14:textId="77777777" w:rsidR="0049622A" w:rsidRPr="00357155" w:rsidRDefault="0049622A" w:rsidP="0049622A">
            <w:r w:rsidRPr="00357155">
              <w:t>American Heart Institute</w:t>
            </w:r>
          </w:p>
        </w:tc>
      </w:tr>
      <w:tr w:rsidR="0049622A" w:rsidRPr="00C9094A" w14:paraId="35E3F574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212D9CF8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AMH</w:t>
            </w:r>
          </w:p>
        </w:tc>
        <w:tc>
          <w:tcPr>
            <w:tcW w:w="830" w:type="dxa"/>
            <w:noWrap/>
            <w:hideMark/>
          </w:tcPr>
          <w:p w14:paraId="6DEBA1C5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778" w:type="dxa"/>
            <w:noWrap/>
            <w:hideMark/>
          </w:tcPr>
          <w:p w14:paraId="03A9EDF1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2919F544" w14:textId="77777777" w:rsidR="0049622A" w:rsidRPr="00D32432" w:rsidRDefault="0049622A" w:rsidP="0049622A">
            <w:r w:rsidRPr="00D32432">
              <w:t>0.48</w:t>
            </w:r>
          </w:p>
        </w:tc>
        <w:tc>
          <w:tcPr>
            <w:tcW w:w="885" w:type="dxa"/>
            <w:noWrap/>
            <w:hideMark/>
          </w:tcPr>
          <w:p w14:paraId="63E30CD0" w14:textId="77777777" w:rsidR="0049622A" w:rsidRPr="00D32432" w:rsidRDefault="0049622A" w:rsidP="0049622A">
            <w:r w:rsidRPr="00D32432">
              <w:t>0.50</w:t>
            </w:r>
          </w:p>
        </w:tc>
        <w:tc>
          <w:tcPr>
            <w:tcW w:w="851" w:type="dxa"/>
            <w:noWrap/>
            <w:hideMark/>
          </w:tcPr>
          <w:p w14:paraId="186F82F9" w14:textId="77777777" w:rsidR="0049622A" w:rsidRPr="00D32432" w:rsidRDefault="0049622A" w:rsidP="0049622A">
            <w:r w:rsidRPr="00D32432">
              <w:t>0.45</w:t>
            </w:r>
          </w:p>
        </w:tc>
        <w:tc>
          <w:tcPr>
            <w:tcW w:w="850" w:type="dxa"/>
            <w:noWrap/>
            <w:hideMark/>
          </w:tcPr>
          <w:p w14:paraId="09004428" w14:textId="77777777" w:rsidR="0049622A" w:rsidRPr="00D32432" w:rsidRDefault="0049622A" w:rsidP="0049622A">
            <w:r w:rsidRPr="00D32432">
              <w:t>1.76</w:t>
            </w:r>
          </w:p>
        </w:tc>
        <w:tc>
          <w:tcPr>
            <w:tcW w:w="3261" w:type="dxa"/>
          </w:tcPr>
          <w:p w14:paraId="6A4360C2" w14:textId="77777777" w:rsidR="0049622A" w:rsidRPr="00357155" w:rsidRDefault="0049622A" w:rsidP="0049622A">
            <w:proofErr w:type="spellStart"/>
            <w:r w:rsidRPr="00357155">
              <w:t>Archibishop</w:t>
            </w:r>
            <w:proofErr w:type="spellEnd"/>
            <w:r w:rsidRPr="00357155">
              <w:t xml:space="preserve"> </w:t>
            </w:r>
            <w:proofErr w:type="spellStart"/>
            <w:r w:rsidRPr="00357155">
              <w:t>Macarios</w:t>
            </w:r>
            <w:proofErr w:type="spellEnd"/>
            <w:r w:rsidRPr="00357155">
              <w:t xml:space="preserve"> III Hospital</w:t>
            </w:r>
          </w:p>
        </w:tc>
      </w:tr>
      <w:tr w:rsidR="0049622A" w:rsidRPr="00C9094A" w14:paraId="3341B13A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054C2A1A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APH</w:t>
            </w:r>
          </w:p>
        </w:tc>
        <w:tc>
          <w:tcPr>
            <w:tcW w:w="830" w:type="dxa"/>
            <w:noWrap/>
            <w:hideMark/>
          </w:tcPr>
          <w:p w14:paraId="55F7DB72" w14:textId="77777777" w:rsidR="0049622A" w:rsidRPr="00D32432" w:rsidRDefault="0049622A" w:rsidP="0049622A">
            <w:r w:rsidRPr="00D32432">
              <w:t>0.25</w:t>
            </w:r>
          </w:p>
        </w:tc>
        <w:tc>
          <w:tcPr>
            <w:tcW w:w="778" w:type="dxa"/>
            <w:noWrap/>
            <w:hideMark/>
          </w:tcPr>
          <w:p w14:paraId="20AA8081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48109168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3EA713A1" w14:textId="77777777" w:rsidR="0049622A" w:rsidRPr="00D32432" w:rsidRDefault="0049622A" w:rsidP="0049622A">
            <w:r w:rsidRPr="00D32432">
              <w:t>0.34</w:t>
            </w:r>
          </w:p>
        </w:tc>
        <w:tc>
          <w:tcPr>
            <w:tcW w:w="851" w:type="dxa"/>
            <w:noWrap/>
            <w:hideMark/>
          </w:tcPr>
          <w:p w14:paraId="2AA8E0F4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2BCAC5D6" w14:textId="77777777" w:rsidR="0049622A" w:rsidRPr="00D32432" w:rsidRDefault="0049622A" w:rsidP="0049622A">
            <w:r w:rsidRPr="00D32432">
              <w:t>0.59</w:t>
            </w:r>
          </w:p>
        </w:tc>
        <w:tc>
          <w:tcPr>
            <w:tcW w:w="3261" w:type="dxa"/>
          </w:tcPr>
          <w:p w14:paraId="1D146A60" w14:textId="77777777" w:rsidR="0049622A" w:rsidRPr="00357155" w:rsidRDefault="0049622A" w:rsidP="0049622A">
            <w:r w:rsidRPr="00357155">
              <w:t>Apollon Private Hospital</w:t>
            </w:r>
          </w:p>
        </w:tc>
      </w:tr>
      <w:tr w:rsidR="0049622A" w:rsidRPr="00C9094A" w14:paraId="45815985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7A38DB6E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ARH</w:t>
            </w:r>
          </w:p>
        </w:tc>
        <w:tc>
          <w:tcPr>
            <w:tcW w:w="830" w:type="dxa"/>
            <w:noWrap/>
            <w:hideMark/>
          </w:tcPr>
          <w:p w14:paraId="7246F13C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778" w:type="dxa"/>
            <w:noWrap/>
            <w:hideMark/>
          </w:tcPr>
          <w:p w14:paraId="26A188C1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1E0814A1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370C2707" w14:textId="77777777" w:rsidR="0049622A" w:rsidRPr="00D32432" w:rsidRDefault="0049622A" w:rsidP="0049622A">
            <w:r w:rsidRPr="00D32432">
              <w:t>0.25</w:t>
            </w:r>
          </w:p>
        </w:tc>
        <w:tc>
          <w:tcPr>
            <w:tcW w:w="851" w:type="dxa"/>
            <w:noWrap/>
            <w:hideMark/>
          </w:tcPr>
          <w:p w14:paraId="6841F668" w14:textId="77777777" w:rsidR="0049622A" w:rsidRPr="00D32432" w:rsidRDefault="0049622A" w:rsidP="0049622A">
            <w:r w:rsidRPr="00D32432">
              <w:t>0.14</w:t>
            </w:r>
          </w:p>
        </w:tc>
        <w:tc>
          <w:tcPr>
            <w:tcW w:w="850" w:type="dxa"/>
            <w:noWrap/>
            <w:hideMark/>
          </w:tcPr>
          <w:p w14:paraId="4596DCD5" w14:textId="77777777" w:rsidR="0049622A" w:rsidRPr="00D32432" w:rsidRDefault="0049622A" w:rsidP="0049622A">
            <w:r w:rsidRPr="00D32432">
              <w:t>0.73</w:t>
            </w:r>
          </w:p>
        </w:tc>
        <w:tc>
          <w:tcPr>
            <w:tcW w:w="3261" w:type="dxa"/>
          </w:tcPr>
          <w:p w14:paraId="47A2A42E" w14:textId="77777777" w:rsidR="0049622A" w:rsidRPr="00357155" w:rsidRDefault="0049622A" w:rsidP="0049622A">
            <w:proofErr w:type="spellStart"/>
            <w:r w:rsidRPr="00357155">
              <w:t>Aretae</w:t>
            </w:r>
            <w:proofErr w:type="spellEnd"/>
            <w:r w:rsidRPr="00357155">
              <w:t xml:space="preserve"> Medical Centre</w:t>
            </w:r>
          </w:p>
        </w:tc>
      </w:tr>
      <w:tr w:rsidR="0049622A" w:rsidRPr="00C9094A" w14:paraId="48F2839B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0E5410DF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ASH</w:t>
            </w:r>
          </w:p>
        </w:tc>
        <w:tc>
          <w:tcPr>
            <w:tcW w:w="830" w:type="dxa"/>
            <w:noWrap/>
            <w:hideMark/>
          </w:tcPr>
          <w:p w14:paraId="4A17EE6A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778" w:type="dxa"/>
            <w:noWrap/>
            <w:hideMark/>
          </w:tcPr>
          <w:p w14:paraId="13222337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1FADAC21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64B13BD6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7E51766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163747D3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3261" w:type="dxa"/>
          </w:tcPr>
          <w:p w14:paraId="61CB225F" w14:textId="77777777" w:rsidR="0049622A" w:rsidRPr="00357155" w:rsidRDefault="0049622A" w:rsidP="0049622A">
            <w:r w:rsidRPr="00357155">
              <w:t>Asclepios Antiaging Centre</w:t>
            </w:r>
          </w:p>
        </w:tc>
      </w:tr>
      <w:tr w:rsidR="0049622A" w:rsidRPr="00C9094A" w14:paraId="603DC6AC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1AAFBD22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ATM</w:t>
            </w:r>
          </w:p>
        </w:tc>
        <w:tc>
          <w:tcPr>
            <w:tcW w:w="830" w:type="dxa"/>
            <w:noWrap/>
            <w:hideMark/>
          </w:tcPr>
          <w:p w14:paraId="62F78370" w14:textId="77777777" w:rsidR="0049622A" w:rsidRPr="00D32432" w:rsidRDefault="0049622A" w:rsidP="0049622A">
            <w:r w:rsidRPr="00D32432">
              <w:t>1.15</w:t>
            </w:r>
          </w:p>
        </w:tc>
        <w:tc>
          <w:tcPr>
            <w:tcW w:w="778" w:type="dxa"/>
            <w:noWrap/>
            <w:hideMark/>
          </w:tcPr>
          <w:p w14:paraId="4C7A4178" w14:textId="77777777" w:rsidR="0049622A" w:rsidRPr="00D32432" w:rsidRDefault="0049622A" w:rsidP="0049622A">
            <w:r w:rsidRPr="00D32432">
              <w:t>0.70</w:t>
            </w:r>
          </w:p>
        </w:tc>
        <w:tc>
          <w:tcPr>
            <w:tcW w:w="909" w:type="dxa"/>
            <w:noWrap/>
            <w:hideMark/>
          </w:tcPr>
          <w:p w14:paraId="092E740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56253B47" w14:textId="77777777" w:rsidR="0049622A" w:rsidRPr="00D32432" w:rsidRDefault="0049622A" w:rsidP="0049622A">
            <w:r w:rsidRPr="00D32432">
              <w:t>1.26</w:t>
            </w:r>
          </w:p>
        </w:tc>
        <w:tc>
          <w:tcPr>
            <w:tcW w:w="851" w:type="dxa"/>
            <w:noWrap/>
            <w:hideMark/>
          </w:tcPr>
          <w:p w14:paraId="6D6008BA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183BC407" w14:textId="77777777" w:rsidR="0049622A" w:rsidRPr="00D32432" w:rsidRDefault="0049622A" w:rsidP="0049622A">
            <w:r w:rsidRPr="00D32432">
              <w:t>3.11</w:t>
            </w:r>
          </w:p>
        </w:tc>
        <w:tc>
          <w:tcPr>
            <w:tcW w:w="3261" w:type="dxa"/>
          </w:tcPr>
          <w:p w14:paraId="47DC0F25" w14:textId="77777777" w:rsidR="0049622A" w:rsidRPr="00357155" w:rsidRDefault="0049622A" w:rsidP="0049622A">
            <w:proofErr w:type="spellStart"/>
            <w:r w:rsidRPr="00357155">
              <w:t>Ayios</w:t>
            </w:r>
            <w:proofErr w:type="spellEnd"/>
            <w:r w:rsidRPr="00357155">
              <w:t xml:space="preserve"> </w:t>
            </w:r>
            <w:proofErr w:type="spellStart"/>
            <w:r w:rsidRPr="00357155">
              <w:t>Therissos</w:t>
            </w:r>
            <w:proofErr w:type="spellEnd"/>
            <w:r w:rsidRPr="00357155">
              <w:t xml:space="preserve"> Medical Diagnostic Centre</w:t>
            </w:r>
          </w:p>
        </w:tc>
      </w:tr>
      <w:tr w:rsidR="0049622A" w:rsidRPr="00C9094A" w14:paraId="065B4C51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3CFB9238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BOC</w:t>
            </w:r>
          </w:p>
        </w:tc>
        <w:tc>
          <w:tcPr>
            <w:tcW w:w="830" w:type="dxa"/>
            <w:noWrap/>
            <w:hideMark/>
          </w:tcPr>
          <w:p w14:paraId="1A25511A" w14:textId="77777777" w:rsidR="0049622A" w:rsidRPr="00D32432" w:rsidRDefault="0049622A" w:rsidP="0049622A">
            <w:r w:rsidRPr="00D32432">
              <w:t>0.75</w:t>
            </w:r>
          </w:p>
        </w:tc>
        <w:tc>
          <w:tcPr>
            <w:tcW w:w="778" w:type="dxa"/>
            <w:noWrap/>
            <w:hideMark/>
          </w:tcPr>
          <w:p w14:paraId="24A5155C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6C3125C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3482A4A6" w14:textId="77777777" w:rsidR="0049622A" w:rsidRPr="00D32432" w:rsidRDefault="0049622A" w:rsidP="0049622A">
            <w:r w:rsidRPr="00D32432">
              <w:t>16.79</w:t>
            </w:r>
          </w:p>
        </w:tc>
        <w:tc>
          <w:tcPr>
            <w:tcW w:w="851" w:type="dxa"/>
            <w:noWrap/>
            <w:hideMark/>
          </w:tcPr>
          <w:p w14:paraId="12F3430F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19604642" w14:textId="77777777" w:rsidR="0049622A" w:rsidRPr="00D32432" w:rsidRDefault="0049622A" w:rsidP="0049622A">
            <w:r w:rsidRPr="00D32432">
              <w:t>17.54</w:t>
            </w:r>
          </w:p>
        </w:tc>
        <w:tc>
          <w:tcPr>
            <w:tcW w:w="3261" w:type="dxa"/>
          </w:tcPr>
          <w:p w14:paraId="1D74011C" w14:textId="77777777" w:rsidR="0049622A" w:rsidRPr="00357155" w:rsidRDefault="0049622A" w:rsidP="0049622A">
            <w:r w:rsidRPr="00357155">
              <w:t>Bank of Cyprus Oncology Centre</w:t>
            </w:r>
          </w:p>
        </w:tc>
      </w:tr>
      <w:tr w:rsidR="0049622A" w:rsidRPr="00C9094A" w14:paraId="4FCDF95E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778B7B4A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CAS</w:t>
            </w:r>
          </w:p>
        </w:tc>
        <w:tc>
          <w:tcPr>
            <w:tcW w:w="830" w:type="dxa"/>
            <w:noWrap/>
            <w:hideMark/>
          </w:tcPr>
          <w:p w14:paraId="3D05CB1B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224DA327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1778C891" w14:textId="77777777" w:rsidR="0049622A" w:rsidRPr="00D32432" w:rsidRDefault="0049622A" w:rsidP="0049622A">
            <w:r w:rsidRPr="00D32432">
              <w:t>0.50</w:t>
            </w:r>
          </w:p>
        </w:tc>
        <w:tc>
          <w:tcPr>
            <w:tcW w:w="885" w:type="dxa"/>
            <w:noWrap/>
            <w:hideMark/>
          </w:tcPr>
          <w:p w14:paraId="0FB31B66" w14:textId="77777777" w:rsidR="0049622A" w:rsidRPr="00D32432" w:rsidRDefault="0049622A" w:rsidP="0049622A">
            <w:r w:rsidRPr="00D32432">
              <w:t>1.07</w:t>
            </w:r>
          </w:p>
        </w:tc>
        <w:tc>
          <w:tcPr>
            <w:tcW w:w="851" w:type="dxa"/>
            <w:noWrap/>
            <w:hideMark/>
          </w:tcPr>
          <w:p w14:paraId="652EDEC9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5225B0D7" w14:textId="77777777" w:rsidR="0049622A" w:rsidRPr="00D32432" w:rsidRDefault="0049622A" w:rsidP="0049622A">
            <w:r w:rsidRPr="00D32432">
              <w:t>1.57</w:t>
            </w:r>
          </w:p>
        </w:tc>
        <w:tc>
          <w:tcPr>
            <w:tcW w:w="3261" w:type="dxa"/>
          </w:tcPr>
          <w:p w14:paraId="0AFE108F" w14:textId="77777777" w:rsidR="0049622A" w:rsidRPr="00357155" w:rsidRDefault="0049622A" w:rsidP="0049622A">
            <w:r w:rsidRPr="00357155">
              <w:t>Cyprus Anti-Cancer Society</w:t>
            </w:r>
          </w:p>
        </w:tc>
      </w:tr>
      <w:tr w:rsidR="0049622A" w:rsidRPr="00C9094A" w14:paraId="13DCBF83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2BE46690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CBC</w:t>
            </w:r>
          </w:p>
        </w:tc>
        <w:tc>
          <w:tcPr>
            <w:tcW w:w="830" w:type="dxa"/>
            <w:noWrap/>
            <w:hideMark/>
          </w:tcPr>
          <w:p w14:paraId="743F6CDD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40405039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7E5270F2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3BC3F6BD" w14:textId="77777777" w:rsidR="0049622A" w:rsidRPr="00D32432" w:rsidRDefault="0049622A" w:rsidP="0049622A">
            <w:r w:rsidRPr="00D32432">
              <w:t>0.45</w:t>
            </w:r>
          </w:p>
        </w:tc>
        <w:tc>
          <w:tcPr>
            <w:tcW w:w="851" w:type="dxa"/>
            <w:noWrap/>
            <w:hideMark/>
          </w:tcPr>
          <w:p w14:paraId="67DD9031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39F19858" w14:textId="77777777" w:rsidR="0049622A" w:rsidRPr="00D32432" w:rsidRDefault="0049622A" w:rsidP="0049622A">
            <w:r w:rsidRPr="00D32432">
              <w:t>0.45</w:t>
            </w:r>
          </w:p>
        </w:tc>
        <w:tc>
          <w:tcPr>
            <w:tcW w:w="3261" w:type="dxa"/>
          </w:tcPr>
          <w:p w14:paraId="046E3B11" w14:textId="77777777" w:rsidR="0049622A" w:rsidRPr="00357155" w:rsidRDefault="0049622A" w:rsidP="0049622A">
            <w:r w:rsidRPr="00357155">
              <w:t>Chemical Block Company</w:t>
            </w:r>
          </w:p>
        </w:tc>
      </w:tr>
      <w:tr w:rsidR="0049622A" w:rsidRPr="00C9094A" w14:paraId="1A2E7B30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16ABD13F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CCD</w:t>
            </w:r>
          </w:p>
        </w:tc>
        <w:tc>
          <w:tcPr>
            <w:tcW w:w="830" w:type="dxa"/>
            <w:noWrap/>
            <w:hideMark/>
          </w:tcPr>
          <w:p w14:paraId="58870A65" w14:textId="77777777" w:rsidR="0049622A" w:rsidRPr="00D32432" w:rsidRDefault="0049622A" w:rsidP="0049622A">
            <w:r w:rsidRPr="00D32432">
              <w:t>1.91</w:t>
            </w:r>
          </w:p>
        </w:tc>
        <w:tc>
          <w:tcPr>
            <w:tcW w:w="778" w:type="dxa"/>
            <w:noWrap/>
            <w:hideMark/>
          </w:tcPr>
          <w:p w14:paraId="4FA69A7C" w14:textId="77777777" w:rsidR="0049622A" w:rsidRPr="00D32432" w:rsidRDefault="0049622A" w:rsidP="0049622A">
            <w:r w:rsidRPr="00D32432">
              <w:t>0.20</w:t>
            </w:r>
          </w:p>
        </w:tc>
        <w:tc>
          <w:tcPr>
            <w:tcW w:w="909" w:type="dxa"/>
            <w:noWrap/>
            <w:hideMark/>
          </w:tcPr>
          <w:p w14:paraId="4581601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0F4F179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6847A94E" w14:textId="77777777" w:rsidR="0049622A" w:rsidRPr="00D32432" w:rsidRDefault="0049622A" w:rsidP="0049622A">
            <w:r w:rsidRPr="00D32432">
              <w:t>1.00</w:t>
            </w:r>
          </w:p>
        </w:tc>
        <w:tc>
          <w:tcPr>
            <w:tcW w:w="850" w:type="dxa"/>
            <w:noWrap/>
            <w:hideMark/>
          </w:tcPr>
          <w:p w14:paraId="203705CE" w14:textId="77777777" w:rsidR="0049622A" w:rsidRPr="00D32432" w:rsidRDefault="0049622A" w:rsidP="0049622A">
            <w:r w:rsidRPr="00D32432">
              <w:t>3.11</w:t>
            </w:r>
          </w:p>
        </w:tc>
        <w:tc>
          <w:tcPr>
            <w:tcW w:w="3261" w:type="dxa"/>
          </w:tcPr>
          <w:p w14:paraId="79E67BF6" w14:textId="77777777" w:rsidR="0049622A" w:rsidRPr="00357155" w:rsidRDefault="0049622A" w:rsidP="0049622A">
            <w:r w:rsidRPr="00357155">
              <w:t xml:space="preserve">Cyprus </w:t>
            </w:r>
            <w:proofErr w:type="spellStart"/>
            <w:r w:rsidRPr="00357155">
              <w:t>Cardiovasular</w:t>
            </w:r>
            <w:proofErr w:type="spellEnd"/>
            <w:r w:rsidRPr="00357155">
              <w:t xml:space="preserve"> Diseases Centre</w:t>
            </w:r>
          </w:p>
        </w:tc>
      </w:tr>
      <w:tr w:rsidR="0049622A" w:rsidRPr="00C9094A" w14:paraId="2D413F78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0438ACCB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CED</w:t>
            </w:r>
          </w:p>
        </w:tc>
        <w:tc>
          <w:tcPr>
            <w:tcW w:w="830" w:type="dxa"/>
            <w:noWrap/>
            <w:hideMark/>
          </w:tcPr>
          <w:p w14:paraId="0D499EBF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5C5BC54D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47ACF27D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50DF853E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2A078194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7D02CD6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3261" w:type="dxa"/>
          </w:tcPr>
          <w:p w14:paraId="6F8DC812" w14:textId="77777777" w:rsidR="0049622A" w:rsidRPr="00357155" w:rsidRDefault="0049622A" w:rsidP="0049622A">
            <w:r w:rsidRPr="00357155">
              <w:t>Centre of Endocrinology &amp; Metabolism</w:t>
            </w:r>
          </w:p>
        </w:tc>
      </w:tr>
      <w:tr w:rsidR="0049622A" w:rsidRPr="00C9094A" w14:paraId="76B4EC66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3B2CABD8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CHF</w:t>
            </w:r>
          </w:p>
        </w:tc>
        <w:tc>
          <w:tcPr>
            <w:tcW w:w="830" w:type="dxa"/>
            <w:noWrap/>
            <w:hideMark/>
          </w:tcPr>
          <w:p w14:paraId="3BC961B9" w14:textId="77777777" w:rsidR="0049622A" w:rsidRPr="00D32432" w:rsidRDefault="0049622A" w:rsidP="0049622A">
            <w:r w:rsidRPr="00D32432">
              <w:t>0.35</w:t>
            </w:r>
          </w:p>
        </w:tc>
        <w:tc>
          <w:tcPr>
            <w:tcW w:w="778" w:type="dxa"/>
            <w:noWrap/>
            <w:hideMark/>
          </w:tcPr>
          <w:p w14:paraId="37B6D165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7B8BEBB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41DE3454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048A4F9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491B0102" w14:textId="77777777" w:rsidR="0049622A" w:rsidRPr="00D32432" w:rsidRDefault="0049622A" w:rsidP="0049622A">
            <w:r w:rsidRPr="00D32432">
              <w:t>0.35</w:t>
            </w:r>
          </w:p>
        </w:tc>
        <w:tc>
          <w:tcPr>
            <w:tcW w:w="3261" w:type="dxa"/>
          </w:tcPr>
          <w:p w14:paraId="2C027E52" w14:textId="77777777" w:rsidR="0049622A" w:rsidRPr="00357155" w:rsidRDefault="0049622A" w:rsidP="0049622A">
            <w:r w:rsidRPr="00357155">
              <w:t>Cyprus Heart Foundation</w:t>
            </w:r>
          </w:p>
        </w:tc>
      </w:tr>
      <w:tr w:rsidR="0049622A" w:rsidRPr="00C9094A" w14:paraId="3577C09E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15DDF261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CIB</w:t>
            </w:r>
          </w:p>
        </w:tc>
        <w:tc>
          <w:tcPr>
            <w:tcW w:w="830" w:type="dxa"/>
            <w:noWrap/>
            <w:hideMark/>
          </w:tcPr>
          <w:p w14:paraId="7EA8274F" w14:textId="77777777" w:rsidR="0049622A" w:rsidRPr="00D32432" w:rsidRDefault="0049622A" w:rsidP="0049622A">
            <w:r w:rsidRPr="00D32432">
              <w:t>0.42</w:t>
            </w:r>
          </w:p>
        </w:tc>
        <w:tc>
          <w:tcPr>
            <w:tcW w:w="778" w:type="dxa"/>
            <w:noWrap/>
            <w:hideMark/>
          </w:tcPr>
          <w:p w14:paraId="13F90B1F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542C5CD5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44F2368A" w14:textId="77777777" w:rsidR="0049622A" w:rsidRPr="00D32432" w:rsidRDefault="0049622A" w:rsidP="0049622A">
            <w:r w:rsidRPr="00D32432">
              <w:t>0.17</w:t>
            </w:r>
          </w:p>
        </w:tc>
        <w:tc>
          <w:tcPr>
            <w:tcW w:w="851" w:type="dxa"/>
            <w:noWrap/>
            <w:hideMark/>
          </w:tcPr>
          <w:p w14:paraId="1B2319D6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2CA2E815" w14:textId="77777777" w:rsidR="0049622A" w:rsidRPr="00D32432" w:rsidRDefault="0049622A" w:rsidP="0049622A">
            <w:r w:rsidRPr="00D32432">
              <w:t>0.58</w:t>
            </w:r>
          </w:p>
        </w:tc>
        <w:tc>
          <w:tcPr>
            <w:tcW w:w="3261" w:type="dxa"/>
          </w:tcPr>
          <w:p w14:paraId="00AE3018" w14:textId="77777777" w:rsidR="0049622A" w:rsidRPr="00357155" w:rsidRDefault="0049622A" w:rsidP="0049622A">
            <w:r w:rsidRPr="00357155">
              <w:t>Cyprus Institute of Biomedical Science</w:t>
            </w:r>
          </w:p>
        </w:tc>
      </w:tr>
      <w:tr w:rsidR="0049622A" w:rsidRPr="00C9094A" w14:paraId="5EFF625F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4E253435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CIN</w:t>
            </w:r>
          </w:p>
        </w:tc>
        <w:tc>
          <w:tcPr>
            <w:tcW w:w="830" w:type="dxa"/>
            <w:noWrap/>
            <w:hideMark/>
          </w:tcPr>
          <w:p w14:paraId="0450AD26" w14:textId="77777777" w:rsidR="0049622A" w:rsidRPr="00D32432" w:rsidRDefault="0049622A" w:rsidP="0049622A">
            <w:r w:rsidRPr="00D32432">
              <w:t>13.18</w:t>
            </w:r>
          </w:p>
        </w:tc>
        <w:tc>
          <w:tcPr>
            <w:tcW w:w="778" w:type="dxa"/>
            <w:noWrap/>
            <w:hideMark/>
          </w:tcPr>
          <w:p w14:paraId="260F40C1" w14:textId="77777777" w:rsidR="0049622A" w:rsidRPr="00D32432" w:rsidRDefault="0049622A" w:rsidP="0049622A">
            <w:r w:rsidRPr="00D32432">
              <w:t>1.34</w:t>
            </w:r>
          </w:p>
        </w:tc>
        <w:tc>
          <w:tcPr>
            <w:tcW w:w="909" w:type="dxa"/>
            <w:noWrap/>
            <w:hideMark/>
          </w:tcPr>
          <w:p w14:paraId="3233FD90" w14:textId="77777777" w:rsidR="0049622A" w:rsidRPr="00D32432" w:rsidRDefault="0049622A" w:rsidP="0049622A">
            <w:r w:rsidRPr="00D32432">
              <w:t>0.20</w:t>
            </w:r>
          </w:p>
        </w:tc>
        <w:tc>
          <w:tcPr>
            <w:tcW w:w="885" w:type="dxa"/>
            <w:noWrap/>
            <w:hideMark/>
          </w:tcPr>
          <w:p w14:paraId="0F9341CD" w14:textId="77777777" w:rsidR="0049622A" w:rsidRPr="00D32432" w:rsidRDefault="0049622A" w:rsidP="0049622A">
            <w:r w:rsidRPr="00D32432">
              <w:t>7.80</w:t>
            </w:r>
          </w:p>
        </w:tc>
        <w:tc>
          <w:tcPr>
            <w:tcW w:w="851" w:type="dxa"/>
            <w:noWrap/>
            <w:hideMark/>
          </w:tcPr>
          <w:p w14:paraId="1F5009B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5C90E2A8" w14:textId="77777777" w:rsidR="0049622A" w:rsidRPr="00D32432" w:rsidRDefault="0049622A" w:rsidP="0049622A">
            <w:r w:rsidRPr="00D32432">
              <w:t>22.52</w:t>
            </w:r>
          </w:p>
        </w:tc>
        <w:tc>
          <w:tcPr>
            <w:tcW w:w="3261" w:type="dxa"/>
          </w:tcPr>
          <w:p w14:paraId="3D541D93" w14:textId="77777777" w:rsidR="0049622A" w:rsidRPr="00357155" w:rsidRDefault="0049622A" w:rsidP="0049622A">
            <w:r w:rsidRPr="00357155">
              <w:t>Cyprus Institute of Neurology and Genetics</w:t>
            </w:r>
          </w:p>
        </w:tc>
      </w:tr>
      <w:tr w:rsidR="0049622A" w:rsidRPr="00C9094A" w14:paraId="1339773D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066DCBC7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CSH</w:t>
            </w:r>
          </w:p>
        </w:tc>
        <w:tc>
          <w:tcPr>
            <w:tcW w:w="830" w:type="dxa"/>
            <w:noWrap/>
            <w:hideMark/>
          </w:tcPr>
          <w:p w14:paraId="3D2F4F09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5AF7D985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7160A791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2409673B" w14:textId="77777777" w:rsidR="0049622A" w:rsidRPr="00D32432" w:rsidRDefault="0049622A" w:rsidP="0049622A">
            <w:r w:rsidRPr="00D32432">
              <w:t>0.29</w:t>
            </w:r>
          </w:p>
        </w:tc>
        <w:tc>
          <w:tcPr>
            <w:tcW w:w="851" w:type="dxa"/>
            <w:noWrap/>
            <w:hideMark/>
          </w:tcPr>
          <w:p w14:paraId="17C9F829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3A41F970" w14:textId="77777777" w:rsidR="0049622A" w:rsidRPr="00D32432" w:rsidRDefault="0049622A" w:rsidP="0049622A">
            <w:r w:rsidRPr="00D32432">
              <w:t>0.29</w:t>
            </w:r>
          </w:p>
        </w:tc>
        <w:tc>
          <w:tcPr>
            <w:tcW w:w="3261" w:type="dxa"/>
          </w:tcPr>
          <w:p w14:paraId="100B0E8A" w14:textId="77777777" w:rsidR="0049622A" w:rsidRPr="00357155" w:rsidRDefault="0049622A" w:rsidP="0049622A">
            <w:r w:rsidRPr="00357155">
              <w:t xml:space="preserve">The </w:t>
            </w:r>
            <w:proofErr w:type="spellStart"/>
            <w:r w:rsidRPr="00357155">
              <w:t>Center</w:t>
            </w:r>
            <w:proofErr w:type="spellEnd"/>
            <w:r w:rsidRPr="00357155">
              <w:t xml:space="preserve"> for Study of </w:t>
            </w:r>
            <w:proofErr w:type="spellStart"/>
            <w:r w:rsidRPr="00357155">
              <w:t>Hematological</w:t>
            </w:r>
            <w:proofErr w:type="spellEnd"/>
            <w:r w:rsidRPr="00357155">
              <w:t xml:space="preserve"> Malignancies</w:t>
            </w:r>
          </w:p>
        </w:tc>
      </w:tr>
      <w:tr w:rsidR="0049622A" w:rsidRPr="00C9094A" w14:paraId="60A277BF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1EA00DFE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CTM</w:t>
            </w:r>
          </w:p>
        </w:tc>
        <w:tc>
          <w:tcPr>
            <w:tcW w:w="830" w:type="dxa"/>
            <w:noWrap/>
            <w:hideMark/>
          </w:tcPr>
          <w:p w14:paraId="7D4590E7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70D4E0A1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31BA844A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5B71D1D7" w14:textId="77777777" w:rsidR="0049622A" w:rsidRPr="00D32432" w:rsidRDefault="0049622A" w:rsidP="0049622A">
            <w:r w:rsidRPr="00D32432">
              <w:t>0.50</w:t>
            </w:r>
          </w:p>
        </w:tc>
        <w:tc>
          <w:tcPr>
            <w:tcW w:w="851" w:type="dxa"/>
            <w:noWrap/>
            <w:hideMark/>
          </w:tcPr>
          <w:p w14:paraId="388BFF78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6DD47AAE" w14:textId="77777777" w:rsidR="0049622A" w:rsidRPr="00D32432" w:rsidRDefault="0049622A" w:rsidP="0049622A">
            <w:r w:rsidRPr="00D32432">
              <w:t>0.50</w:t>
            </w:r>
          </w:p>
        </w:tc>
        <w:tc>
          <w:tcPr>
            <w:tcW w:w="3261" w:type="dxa"/>
          </w:tcPr>
          <w:p w14:paraId="0B73481F" w14:textId="77777777" w:rsidR="0049622A" w:rsidRPr="00357155" w:rsidRDefault="0049622A" w:rsidP="0049622A">
            <w:r w:rsidRPr="00357155">
              <w:t>Cognitive Behavioural Therapy Clinic</w:t>
            </w:r>
          </w:p>
        </w:tc>
      </w:tr>
      <w:tr w:rsidR="0049622A" w:rsidRPr="00C9094A" w14:paraId="3C5CF00F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53D8B3DA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CUT</w:t>
            </w:r>
          </w:p>
        </w:tc>
        <w:tc>
          <w:tcPr>
            <w:tcW w:w="830" w:type="dxa"/>
            <w:noWrap/>
            <w:hideMark/>
          </w:tcPr>
          <w:p w14:paraId="3B788764" w14:textId="77777777" w:rsidR="0049622A" w:rsidRPr="00D32432" w:rsidRDefault="0049622A" w:rsidP="0049622A">
            <w:r w:rsidRPr="00D32432">
              <w:t>10.44</w:t>
            </w:r>
          </w:p>
        </w:tc>
        <w:tc>
          <w:tcPr>
            <w:tcW w:w="778" w:type="dxa"/>
            <w:noWrap/>
            <w:hideMark/>
          </w:tcPr>
          <w:p w14:paraId="19EECEF6" w14:textId="77777777" w:rsidR="0049622A" w:rsidRPr="00D32432" w:rsidRDefault="0049622A" w:rsidP="0049622A">
            <w:r w:rsidRPr="00D32432">
              <w:t>0.98</w:t>
            </w:r>
          </w:p>
        </w:tc>
        <w:tc>
          <w:tcPr>
            <w:tcW w:w="909" w:type="dxa"/>
            <w:noWrap/>
            <w:hideMark/>
          </w:tcPr>
          <w:p w14:paraId="79867FB7" w14:textId="77777777" w:rsidR="0049622A" w:rsidRPr="00D32432" w:rsidRDefault="0049622A" w:rsidP="0049622A">
            <w:r w:rsidRPr="00D32432">
              <w:t>5.87</w:t>
            </w:r>
          </w:p>
        </w:tc>
        <w:tc>
          <w:tcPr>
            <w:tcW w:w="885" w:type="dxa"/>
            <w:noWrap/>
            <w:hideMark/>
          </w:tcPr>
          <w:p w14:paraId="37DE9335" w14:textId="77777777" w:rsidR="0049622A" w:rsidRPr="00D32432" w:rsidRDefault="0049622A" w:rsidP="0049622A">
            <w:r w:rsidRPr="00D32432">
              <w:t>10.30</w:t>
            </w:r>
          </w:p>
        </w:tc>
        <w:tc>
          <w:tcPr>
            <w:tcW w:w="851" w:type="dxa"/>
            <w:noWrap/>
            <w:hideMark/>
          </w:tcPr>
          <w:p w14:paraId="70C21851" w14:textId="77777777" w:rsidR="0049622A" w:rsidRPr="00D32432" w:rsidRDefault="0049622A" w:rsidP="0049622A">
            <w:r w:rsidRPr="00D32432">
              <w:t>2.19</w:t>
            </w:r>
          </w:p>
        </w:tc>
        <w:tc>
          <w:tcPr>
            <w:tcW w:w="850" w:type="dxa"/>
            <w:noWrap/>
            <w:hideMark/>
          </w:tcPr>
          <w:p w14:paraId="612BC0E1" w14:textId="77777777" w:rsidR="0049622A" w:rsidRPr="00D32432" w:rsidRDefault="0049622A" w:rsidP="0049622A">
            <w:r w:rsidRPr="00D32432">
              <w:t>29.78</w:t>
            </w:r>
          </w:p>
        </w:tc>
        <w:tc>
          <w:tcPr>
            <w:tcW w:w="3261" w:type="dxa"/>
          </w:tcPr>
          <w:p w14:paraId="66934F7A" w14:textId="77777777" w:rsidR="0049622A" w:rsidRPr="00357155" w:rsidRDefault="0049622A" w:rsidP="0049622A">
            <w:r w:rsidRPr="00357155">
              <w:t>Cyprus University of Technology</w:t>
            </w:r>
          </w:p>
        </w:tc>
      </w:tr>
      <w:tr w:rsidR="0049622A" w:rsidRPr="00C9094A" w14:paraId="37C1975F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54724923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CYC</w:t>
            </w:r>
          </w:p>
        </w:tc>
        <w:tc>
          <w:tcPr>
            <w:tcW w:w="830" w:type="dxa"/>
            <w:noWrap/>
            <w:hideMark/>
          </w:tcPr>
          <w:p w14:paraId="3F6CADD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4754E632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1F0FD9A4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885" w:type="dxa"/>
            <w:noWrap/>
            <w:hideMark/>
          </w:tcPr>
          <w:p w14:paraId="3E1D3B6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027BA0B4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5BD0D029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3261" w:type="dxa"/>
          </w:tcPr>
          <w:p w14:paraId="74CEACA1" w14:textId="77777777" w:rsidR="0049622A" w:rsidRPr="00357155" w:rsidRDefault="0049622A" w:rsidP="0049622A">
            <w:r w:rsidRPr="00357155">
              <w:t>Cyprus College of Business</w:t>
            </w:r>
          </w:p>
        </w:tc>
      </w:tr>
      <w:tr w:rsidR="0049622A" w:rsidRPr="00C9094A" w14:paraId="1416395A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18D8ED28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CYI</w:t>
            </w:r>
          </w:p>
        </w:tc>
        <w:tc>
          <w:tcPr>
            <w:tcW w:w="830" w:type="dxa"/>
            <w:noWrap/>
            <w:hideMark/>
          </w:tcPr>
          <w:p w14:paraId="550EE29C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371854A9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3B74B701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079D7284" w14:textId="77777777" w:rsidR="0049622A" w:rsidRPr="00D32432" w:rsidRDefault="0049622A" w:rsidP="0049622A">
            <w:r w:rsidRPr="00D32432">
              <w:t>0.31</w:t>
            </w:r>
          </w:p>
        </w:tc>
        <w:tc>
          <w:tcPr>
            <w:tcW w:w="851" w:type="dxa"/>
            <w:noWrap/>
            <w:hideMark/>
          </w:tcPr>
          <w:p w14:paraId="3E3EDA91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0C53B163" w14:textId="77777777" w:rsidR="0049622A" w:rsidRPr="00D32432" w:rsidRDefault="0049622A" w:rsidP="0049622A">
            <w:r w:rsidRPr="00D32432">
              <w:t>0.31</w:t>
            </w:r>
          </w:p>
        </w:tc>
        <w:tc>
          <w:tcPr>
            <w:tcW w:w="3261" w:type="dxa"/>
          </w:tcPr>
          <w:p w14:paraId="01C8EC19" w14:textId="77777777" w:rsidR="0049622A" w:rsidRDefault="0049622A" w:rsidP="0049622A">
            <w:r w:rsidRPr="00357155">
              <w:t>Cyprus Institute</w:t>
            </w:r>
          </w:p>
        </w:tc>
      </w:tr>
      <w:tr w:rsidR="0049622A" w:rsidRPr="00C9094A" w14:paraId="19A6AB86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33A2E300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DPC</w:t>
            </w:r>
          </w:p>
        </w:tc>
        <w:tc>
          <w:tcPr>
            <w:tcW w:w="830" w:type="dxa"/>
            <w:noWrap/>
            <w:hideMark/>
          </w:tcPr>
          <w:p w14:paraId="0AEB556A" w14:textId="77777777" w:rsidR="0049622A" w:rsidRPr="00D32432" w:rsidRDefault="0049622A" w:rsidP="0049622A">
            <w:r w:rsidRPr="00D32432">
              <w:t>0.05</w:t>
            </w:r>
          </w:p>
        </w:tc>
        <w:tc>
          <w:tcPr>
            <w:tcW w:w="778" w:type="dxa"/>
            <w:noWrap/>
            <w:hideMark/>
          </w:tcPr>
          <w:p w14:paraId="013871E5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6D75FC0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6251E42B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7AAB2C58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13D12D4C" w14:textId="77777777" w:rsidR="0049622A" w:rsidRPr="00D32432" w:rsidRDefault="0049622A" w:rsidP="0049622A">
            <w:r w:rsidRPr="00D32432">
              <w:t>0.05</w:t>
            </w:r>
          </w:p>
        </w:tc>
        <w:tc>
          <w:tcPr>
            <w:tcW w:w="3261" w:type="dxa"/>
          </w:tcPr>
          <w:p w14:paraId="5AC383DD" w14:textId="77777777" w:rsidR="0049622A" w:rsidRPr="0067607D" w:rsidRDefault="0049622A" w:rsidP="0049622A">
            <w:r w:rsidRPr="0067607D">
              <w:t>Nicosia Diabetes Centre (Endocrinology &amp; Diabetes Clinic)</w:t>
            </w:r>
          </w:p>
        </w:tc>
      </w:tr>
      <w:tr w:rsidR="0049622A" w:rsidRPr="00C9094A" w14:paraId="4E34EF7B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2A0EFF49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EDC</w:t>
            </w:r>
          </w:p>
        </w:tc>
        <w:tc>
          <w:tcPr>
            <w:tcW w:w="830" w:type="dxa"/>
            <w:noWrap/>
            <w:hideMark/>
          </w:tcPr>
          <w:p w14:paraId="1C645190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778" w:type="dxa"/>
            <w:noWrap/>
            <w:hideMark/>
          </w:tcPr>
          <w:p w14:paraId="4F99C41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5903E0AC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04CF032D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14B97CEA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2AF9CCE3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3261" w:type="dxa"/>
          </w:tcPr>
          <w:p w14:paraId="4C35FCED" w14:textId="77777777" w:rsidR="0049622A" w:rsidRPr="0067607D" w:rsidRDefault="0049622A" w:rsidP="0049622A">
            <w:r w:rsidRPr="0067607D">
              <w:t xml:space="preserve">Alpha </w:t>
            </w:r>
            <w:proofErr w:type="spellStart"/>
            <w:r w:rsidRPr="0067607D">
              <w:t>Evresis</w:t>
            </w:r>
            <w:proofErr w:type="spellEnd"/>
            <w:r w:rsidRPr="0067607D">
              <w:t xml:space="preserve"> Diagnostic </w:t>
            </w:r>
            <w:proofErr w:type="spellStart"/>
            <w:r w:rsidRPr="0067607D">
              <w:t>Center</w:t>
            </w:r>
            <w:proofErr w:type="spellEnd"/>
          </w:p>
        </w:tc>
      </w:tr>
      <w:tr w:rsidR="0049622A" w:rsidRPr="00C9094A" w14:paraId="05FA93F0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5FD4244A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EIC</w:t>
            </w:r>
          </w:p>
        </w:tc>
        <w:tc>
          <w:tcPr>
            <w:tcW w:w="830" w:type="dxa"/>
            <w:noWrap/>
            <w:hideMark/>
          </w:tcPr>
          <w:p w14:paraId="68810638" w14:textId="77777777" w:rsidR="0049622A" w:rsidRPr="00D32432" w:rsidRDefault="0049622A" w:rsidP="0049622A">
            <w:r w:rsidRPr="00D32432">
              <w:t>0.07</w:t>
            </w:r>
          </w:p>
        </w:tc>
        <w:tc>
          <w:tcPr>
            <w:tcW w:w="778" w:type="dxa"/>
            <w:noWrap/>
            <w:hideMark/>
          </w:tcPr>
          <w:p w14:paraId="38D87C4B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64251CF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7ED41F44" w14:textId="77777777" w:rsidR="0049622A" w:rsidRPr="00D32432" w:rsidRDefault="0049622A" w:rsidP="0049622A">
            <w:r w:rsidRPr="00D32432">
              <w:t>0.03</w:t>
            </w:r>
          </w:p>
        </w:tc>
        <w:tc>
          <w:tcPr>
            <w:tcW w:w="851" w:type="dxa"/>
            <w:noWrap/>
            <w:hideMark/>
          </w:tcPr>
          <w:p w14:paraId="2AC06C1D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33006A7B" w14:textId="77777777" w:rsidR="0049622A" w:rsidRPr="00D32432" w:rsidRDefault="0049622A" w:rsidP="0049622A">
            <w:r w:rsidRPr="00D32432">
              <w:t>0.10</w:t>
            </w:r>
          </w:p>
        </w:tc>
        <w:tc>
          <w:tcPr>
            <w:tcW w:w="3261" w:type="dxa"/>
          </w:tcPr>
          <w:p w14:paraId="3201B146" w14:textId="77777777" w:rsidR="0049622A" w:rsidRPr="0067607D" w:rsidRDefault="0049622A" w:rsidP="0049622A">
            <w:r w:rsidRPr="0067607D">
              <w:t>EPOS-IASIS Centre</w:t>
            </w:r>
          </w:p>
        </w:tc>
      </w:tr>
      <w:tr w:rsidR="0049622A" w:rsidRPr="00C9094A" w14:paraId="7CAC02D3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790A18EE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EMC</w:t>
            </w:r>
          </w:p>
        </w:tc>
        <w:tc>
          <w:tcPr>
            <w:tcW w:w="830" w:type="dxa"/>
            <w:noWrap/>
            <w:hideMark/>
          </w:tcPr>
          <w:p w14:paraId="136B4BE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164B0CD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5837A775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6A20252B" w14:textId="77777777" w:rsidR="0049622A" w:rsidRPr="00D32432" w:rsidRDefault="0049622A" w:rsidP="0049622A">
            <w:r w:rsidRPr="00D32432">
              <w:t>1.00</w:t>
            </w:r>
          </w:p>
        </w:tc>
        <w:tc>
          <w:tcPr>
            <w:tcW w:w="851" w:type="dxa"/>
            <w:noWrap/>
            <w:hideMark/>
          </w:tcPr>
          <w:p w14:paraId="6E3ED18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7AF88832" w14:textId="77777777" w:rsidR="0049622A" w:rsidRPr="00D32432" w:rsidRDefault="0049622A" w:rsidP="0049622A">
            <w:r w:rsidRPr="00D32432">
              <w:t>1.00</w:t>
            </w:r>
          </w:p>
        </w:tc>
        <w:tc>
          <w:tcPr>
            <w:tcW w:w="3261" w:type="dxa"/>
          </w:tcPr>
          <w:p w14:paraId="2B8DDEE0" w14:textId="77777777" w:rsidR="0049622A" w:rsidRPr="0067607D" w:rsidRDefault="0049622A" w:rsidP="0049622A">
            <w:proofErr w:type="spellStart"/>
            <w:r w:rsidRPr="0067607D">
              <w:t>Evangelistria</w:t>
            </w:r>
            <w:proofErr w:type="spellEnd"/>
            <w:r w:rsidRPr="0067607D">
              <w:t xml:space="preserve"> Medical </w:t>
            </w:r>
            <w:proofErr w:type="spellStart"/>
            <w:r w:rsidRPr="0067607D">
              <w:t>Center</w:t>
            </w:r>
            <w:proofErr w:type="spellEnd"/>
            <w:r w:rsidRPr="0067607D">
              <w:t xml:space="preserve"> in Nicosia</w:t>
            </w:r>
          </w:p>
        </w:tc>
      </w:tr>
      <w:tr w:rsidR="0049622A" w:rsidRPr="00C9094A" w14:paraId="0AECF7A0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6DF5557B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EPH</w:t>
            </w:r>
          </w:p>
        </w:tc>
        <w:tc>
          <w:tcPr>
            <w:tcW w:w="830" w:type="dxa"/>
            <w:noWrap/>
            <w:hideMark/>
          </w:tcPr>
          <w:p w14:paraId="77DD4132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7E1B228E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7209AA7A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77DE0520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851" w:type="dxa"/>
            <w:noWrap/>
            <w:hideMark/>
          </w:tcPr>
          <w:p w14:paraId="1B7791BE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551ED5E7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3261" w:type="dxa"/>
          </w:tcPr>
          <w:p w14:paraId="1B00DB62" w14:textId="77777777" w:rsidR="0049622A" w:rsidRPr="0067607D" w:rsidRDefault="0049622A" w:rsidP="0049622A">
            <w:proofErr w:type="spellStart"/>
            <w:r w:rsidRPr="0067607D">
              <w:t>Evangelismos</w:t>
            </w:r>
            <w:proofErr w:type="spellEnd"/>
            <w:r w:rsidRPr="0067607D">
              <w:t xml:space="preserve"> Private Hospital in </w:t>
            </w:r>
            <w:proofErr w:type="spellStart"/>
            <w:r w:rsidRPr="0067607D">
              <w:t>Paphos</w:t>
            </w:r>
            <w:proofErr w:type="spellEnd"/>
          </w:p>
        </w:tc>
      </w:tr>
      <w:tr w:rsidR="0049622A" w:rsidRPr="00C9094A" w14:paraId="7AF1839E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3FE4715E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EUU</w:t>
            </w:r>
          </w:p>
        </w:tc>
        <w:tc>
          <w:tcPr>
            <w:tcW w:w="830" w:type="dxa"/>
            <w:noWrap/>
            <w:hideMark/>
          </w:tcPr>
          <w:p w14:paraId="39DDFE7D" w14:textId="77777777" w:rsidR="0049622A" w:rsidRPr="00D32432" w:rsidRDefault="0049622A" w:rsidP="0049622A">
            <w:r w:rsidRPr="00D32432">
              <w:t>0.17</w:t>
            </w:r>
          </w:p>
        </w:tc>
        <w:tc>
          <w:tcPr>
            <w:tcW w:w="778" w:type="dxa"/>
            <w:noWrap/>
            <w:hideMark/>
          </w:tcPr>
          <w:p w14:paraId="1478C500" w14:textId="77777777" w:rsidR="0049622A" w:rsidRPr="00D32432" w:rsidRDefault="0049622A" w:rsidP="0049622A">
            <w:r w:rsidRPr="00D32432">
              <w:t>0.30</w:t>
            </w:r>
          </w:p>
        </w:tc>
        <w:tc>
          <w:tcPr>
            <w:tcW w:w="909" w:type="dxa"/>
            <w:noWrap/>
            <w:hideMark/>
          </w:tcPr>
          <w:p w14:paraId="782A3E54" w14:textId="77777777" w:rsidR="0049622A" w:rsidRPr="00D32432" w:rsidRDefault="0049622A" w:rsidP="0049622A">
            <w:r w:rsidRPr="00D32432">
              <w:t>2.12</w:t>
            </w:r>
          </w:p>
        </w:tc>
        <w:tc>
          <w:tcPr>
            <w:tcW w:w="885" w:type="dxa"/>
            <w:noWrap/>
            <w:hideMark/>
          </w:tcPr>
          <w:p w14:paraId="07A6189A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851" w:type="dxa"/>
            <w:noWrap/>
            <w:hideMark/>
          </w:tcPr>
          <w:p w14:paraId="0A0A77A2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4E9C315B" w14:textId="77777777" w:rsidR="0049622A" w:rsidRPr="00D32432" w:rsidRDefault="0049622A" w:rsidP="0049622A">
            <w:r w:rsidRPr="00D32432">
              <w:t>2.92</w:t>
            </w:r>
          </w:p>
        </w:tc>
        <w:tc>
          <w:tcPr>
            <w:tcW w:w="3261" w:type="dxa"/>
          </w:tcPr>
          <w:p w14:paraId="591E500A" w14:textId="77777777" w:rsidR="0049622A" w:rsidRDefault="0049622A" w:rsidP="0049622A">
            <w:r w:rsidRPr="0067607D">
              <w:t>European University of Cyprus</w:t>
            </w:r>
          </w:p>
        </w:tc>
      </w:tr>
      <w:tr w:rsidR="0049622A" w:rsidRPr="00C9094A" w14:paraId="65B478C7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1E534B7F" w14:textId="77777777" w:rsidR="0049622A" w:rsidRPr="00C9094A" w:rsidRDefault="0049622A" w:rsidP="00C9094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FOR</w:t>
            </w:r>
          </w:p>
        </w:tc>
        <w:tc>
          <w:tcPr>
            <w:tcW w:w="830" w:type="dxa"/>
            <w:noWrap/>
            <w:hideMark/>
          </w:tcPr>
          <w:p w14:paraId="7C840DCA" w14:textId="77777777" w:rsidR="0049622A" w:rsidRPr="00D32432" w:rsidRDefault="0049622A" w:rsidP="00C9094A">
            <w:r w:rsidRPr="00D32432">
              <w:t>100.39</w:t>
            </w:r>
          </w:p>
        </w:tc>
        <w:tc>
          <w:tcPr>
            <w:tcW w:w="778" w:type="dxa"/>
            <w:noWrap/>
            <w:hideMark/>
          </w:tcPr>
          <w:p w14:paraId="71120999" w14:textId="77777777" w:rsidR="0049622A" w:rsidRPr="00D32432" w:rsidRDefault="0049622A" w:rsidP="00C9094A">
            <w:r w:rsidRPr="00D32432">
              <w:t>10.01</w:t>
            </w:r>
          </w:p>
        </w:tc>
        <w:tc>
          <w:tcPr>
            <w:tcW w:w="909" w:type="dxa"/>
            <w:noWrap/>
            <w:hideMark/>
          </w:tcPr>
          <w:p w14:paraId="5C071F4D" w14:textId="77777777" w:rsidR="0049622A" w:rsidRPr="00D32432" w:rsidRDefault="0049622A" w:rsidP="00C9094A">
            <w:r w:rsidRPr="00D32432">
              <w:t>30.57</w:t>
            </w:r>
          </w:p>
        </w:tc>
        <w:tc>
          <w:tcPr>
            <w:tcW w:w="885" w:type="dxa"/>
            <w:noWrap/>
            <w:hideMark/>
          </w:tcPr>
          <w:p w14:paraId="1848BC65" w14:textId="77777777" w:rsidR="0049622A" w:rsidRPr="00D32432" w:rsidRDefault="0049622A" w:rsidP="00C9094A">
            <w:r w:rsidRPr="00D32432">
              <w:t>114.07</w:t>
            </w:r>
          </w:p>
        </w:tc>
        <w:tc>
          <w:tcPr>
            <w:tcW w:w="851" w:type="dxa"/>
            <w:noWrap/>
            <w:hideMark/>
          </w:tcPr>
          <w:p w14:paraId="397025FD" w14:textId="77777777" w:rsidR="0049622A" w:rsidRPr="00D32432" w:rsidRDefault="0049622A" w:rsidP="00C9094A">
            <w:r w:rsidRPr="00D32432">
              <w:t>7.21</w:t>
            </w:r>
          </w:p>
        </w:tc>
        <w:tc>
          <w:tcPr>
            <w:tcW w:w="850" w:type="dxa"/>
            <w:noWrap/>
            <w:hideMark/>
          </w:tcPr>
          <w:p w14:paraId="1E6E36B3" w14:textId="77777777" w:rsidR="0049622A" w:rsidRPr="00D32432" w:rsidRDefault="0049622A" w:rsidP="00C9094A">
            <w:r w:rsidRPr="00D32432">
              <w:t>262.25</w:t>
            </w:r>
          </w:p>
        </w:tc>
        <w:tc>
          <w:tcPr>
            <w:tcW w:w="3261" w:type="dxa"/>
          </w:tcPr>
          <w:p w14:paraId="05353810" w14:textId="77777777" w:rsidR="0049622A" w:rsidRPr="00C9094A" w:rsidRDefault="0049622A" w:rsidP="00C909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Foreign institutions</w:t>
            </w:r>
          </w:p>
        </w:tc>
      </w:tr>
      <w:tr w:rsidR="0049622A" w:rsidRPr="00C9094A" w14:paraId="52A84CB8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578A689F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FRU</w:t>
            </w:r>
          </w:p>
        </w:tc>
        <w:tc>
          <w:tcPr>
            <w:tcW w:w="830" w:type="dxa"/>
            <w:noWrap/>
            <w:hideMark/>
          </w:tcPr>
          <w:p w14:paraId="73DC7F0A" w14:textId="77777777" w:rsidR="0049622A" w:rsidRPr="00D32432" w:rsidRDefault="0049622A" w:rsidP="0049622A">
            <w:r w:rsidRPr="00D32432">
              <w:t>1.90</w:t>
            </w:r>
          </w:p>
        </w:tc>
        <w:tc>
          <w:tcPr>
            <w:tcW w:w="778" w:type="dxa"/>
            <w:noWrap/>
            <w:hideMark/>
          </w:tcPr>
          <w:p w14:paraId="6D029652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174DB304" w14:textId="77777777" w:rsidR="0049622A" w:rsidRPr="00D32432" w:rsidRDefault="0049622A" w:rsidP="0049622A">
            <w:r w:rsidRPr="00D32432">
              <w:t>1.00</w:t>
            </w:r>
          </w:p>
        </w:tc>
        <w:tc>
          <w:tcPr>
            <w:tcW w:w="885" w:type="dxa"/>
            <w:noWrap/>
            <w:hideMark/>
          </w:tcPr>
          <w:p w14:paraId="1AD9513C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1E0E27CA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201944AE" w14:textId="77777777" w:rsidR="0049622A" w:rsidRPr="00D32432" w:rsidRDefault="0049622A" w:rsidP="0049622A">
            <w:r w:rsidRPr="00D32432">
              <w:t>2.90</w:t>
            </w:r>
          </w:p>
        </w:tc>
        <w:tc>
          <w:tcPr>
            <w:tcW w:w="3261" w:type="dxa"/>
          </w:tcPr>
          <w:p w14:paraId="046C87F4" w14:textId="77777777" w:rsidR="0049622A" w:rsidRPr="00AB75FB" w:rsidRDefault="0049622A" w:rsidP="0049622A">
            <w:r w:rsidRPr="00AB75FB">
              <w:t>Frederick University</w:t>
            </w:r>
          </w:p>
        </w:tc>
      </w:tr>
      <w:tr w:rsidR="0049622A" w:rsidRPr="00C9094A" w14:paraId="6897371C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1D9407B6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INC</w:t>
            </w:r>
          </w:p>
        </w:tc>
        <w:tc>
          <w:tcPr>
            <w:tcW w:w="830" w:type="dxa"/>
            <w:noWrap/>
            <w:hideMark/>
          </w:tcPr>
          <w:p w14:paraId="52F894ED" w14:textId="77777777" w:rsidR="0049622A" w:rsidRPr="00D32432" w:rsidRDefault="0049622A" w:rsidP="0049622A">
            <w:r w:rsidRPr="00D32432">
              <w:t>2.54</w:t>
            </w:r>
          </w:p>
        </w:tc>
        <w:tc>
          <w:tcPr>
            <w:tcW w:w="778" w:type="dxa"/>
            <w:noWrap/>
            <w:hideMark/>
          </w:tcPr>
          <w:p w14:paraId="257630B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42370C62" w14:textId="77777777" w:rsidR="0049622A" w:rsidRPr="00D32432" w:rsidRDefault="0049622A" w:rsidP="0049622A">
            <w:r w:rsidRPr="00D32432">
              <w:t>1.25</w:t>
            </w:r>
          </w:p>
        </w:tc>
        <w:tc>
          <w:tcPr>
            <w:tcW w:w="885" w:type="dxa"/>
            <w:noWrap/>
            <w:hideMark/>
          </w:tcPr>
          <w:p w14:paraId="54E2DEC5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1E891D3C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0D334F55" w14:textId="77777777" w:rsidR="0049622A" w:rsidRPr="00D32432" w:rsidRDefault="0049622A" w:rsidP="0049622A">
            <w:r w:rsidRPr="00D32432">
              <w:t>3.79</w:t>
            </w:r>
          </w:p>
        </w:tc>
        <w:tc>
          <w:tcPr>
            <w:tcW w:w="3261" w:type="dxa"/>
          </w:tcPr>
          <w:p w14:paraId="04771CC4" w14:textId="77777777" w:rsidR="0049622A" w:rsidRPr="00AB75FB" w:rsidRDefault="0049622A" w:rsidP="0049622A">
            <w:r w:rsidRPr="00AB75FB">
              <w:t>University of Nicosia (previously known as Intercollege)</w:t>
            </w:r>
          </w:p>
        </w:tc>
      </w:tr>
      <w:tr w:rsidR="0049622A" w:rsidRPr="00C9094A" w14:paraId="5974737D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0C2A17F3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IPH</w:t>
            </w:r>
          </w:p>
        </w:tc>
        <w:tc>
          <w:tcPr>
            <w:tcW w:w="830" w:type="dxa"/>
            <w:noWrap/>
            <w:hideMark/>
          </w:tcPr>
          <w:p w14:paraId="45E57289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0E67C086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3D51847C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7B545E89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851" w:type="dxa"/>
            <w:noWrap/>
            <w:hideMark/>
          </w:tcPr>
          <w:p w14:paraId="6EBBB7A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3280CA72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3261" w:type="dxa"/>
          </w:tcPr>
          <w:p w14:paraId="11E3565A" w14:textId="77777777" w:rsidR="0049622A" w:rsidRPr="00AB75FB" w:rsidRDefault="0049622A" w:rsidP="0049622A">
            <w:proofErr w:type="spellStart"/>
            <w:r w:rsidRPr="00AB75FB">
              <w:t>Hippocrateon</w:t>
            </w:r>
            <w:proofErr w:type="spellEnd"/>
            <w:r w:rsidRPr="00AB75FB">
              <w:t xml:space="preserve"> Private Hospital</w:t>
            </w:r>
          </w:p>
        </w:tc>
      </w:tr>
      <w:tr w:rsidR="0049622A" w:rsidRPr="00C9094A" w14:paraId="183ED5CA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637F7679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lastRenderedPageBreak/>
              <w:t>KAD</w:t>
            </w:r>
          </w:p>
        </w:tc>
        <w:tc>
          <w:tcPr>
            <w:tcW w:w="830" w:type="dxa"/>
            <w:noWrap/>
            <w:hideMark/>
          </w:tcPr>
          <w:p w14:paraId="2BF0E7A9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53F400DB" w14:textId="77777777" w:rsidR="0049622A" w:rsidRPr="00D32432" w:rsidRDefault="0049622A" w:rsidP="0049622A">
            <w:r w:rsidRPr="00D32432">
              <w:t>0.14</w:t>
            </w:r>
          </w:p>
        </w:tc>
        <w:tc>
          <w:tcPr>
            <w:tcW w:w="909" w:type="dxa"/>
            <w:noWrap/>
            <w:hideMark/>
          </w:tcPr>
          <w:p w14:paraId="52D1AFD1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5152D218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7152D582" w14:textId="77777777" w:rsidR="0049622A" w:rsidRPr="00D32432" w:rsidRDefault="0049622A" w:rsidP="0049622A">
            <w:r w:rsidRPr="00D32432">
              <w:t>0.14</w:t>
            </w:r>
          </w:p>
        </w:tc>
        <w:tc>
          <w:tcPr>
            <w:tcW w:w="850" w:type="dxa"/>
            <w:noWrap/>
            <w:hideMark/>
          </w:tcPr>
          <w:p w14:paraId="11D5C08F" w14:textId="77777777" w:rsidR="0049622A" w:rsidRPr="00D32432" w:rsidRDefault="0049622A" w:rsidP="0049622A">
            <w:r w:rsidRPr="00D32432">
              <w:t>0.29</w:t>
            </w:r>
          </w:p>
        </w:tc>
        <w:tc>
          <w:tcPr>
            <w:tcW w:w="3261" w:type="dxa"/>
          </w:tcPr>
          <w:p w14:paraId="5048E9D1" w14:textId="77777777" w:rsidR="0049622A" w:rsidRPr="00AB75FB" w:rsidRDefault="0049622A" w:rsidP="0049622A">
            <w:r w:rsidRPr="00AB75FB">
              <w:t>Cyprus Social &amp; Economic Research Centre at CUT</w:t>
            </w:r>
          </w:p>
        </w:tc>
      </w:tr>
      <w:tr w:rsidR="0049622A" w:rsidRPr="00C9094A" w14:paraId="5B4D1741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3D9C5836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KCC</w:t>
            </w:r>
          </w:p>
        </w:tc>
        <w:tc>
          <w:tcPr>
            <w:tcW w:w="830" w:type="dxa"/>
            <w:noWrap/>
            <w:hideMark/>
          </w:tcPr>
          <w:p w14:paraId="31F0E171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01056D05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4833F87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0CCEAD32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851" w:type="dxa"/>
            <w:noWrap/>
            <w:hideMark/>
          </w:tcPr>
          <w:p w14:paraId="6FD70132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2655D78C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3261" w:type="dxa"/>
          </w:tcPr>
          <w:p w14:paraId="463ADD6A" w14:textId="77777777" w:rsidR="0049622A" w:rsidRPr="00AB75FB" w:rsidRDefault="0049622A" w:rsidP="0049622A">
            <w:proofErr w:type="spellStart"/>
            <w:r w:rsidRPr="00AB75FB">
              <w:t>Kes</w:t>
            </w:r>
            <w:proofErr w:type="spellEnd"/>
            <w:r w:rsidRPr="00AB75FB">
              <w:t xml:space="preserve"> College in Nicosia</w:t>
            </w:r>
          </w:p>
        </w:tc>
      </w:tr>
      <w:tr w:rsidR="0049622A" w:rsidRPr="00C9094A" w14:paraId="13EF5D7F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3781FA19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KKF</w:t>
            </w:r>
          </w:p>
        </w:tc>
        <w:tc>
          <w:tcPr>
            <w:tcW w:w="830" w:type="dxa"/>
            <w:noWrap/>
            <w:hideMark/>
          </w:tcPr>
          <w:p w14:paraId="106450A0" w14:textId="77777777" w:rsidR="0049622A" w:rsidRPr="00D32432" w:rsidRDefault="0049622A" w:rsidP="0049622A">
            <w:r w:rsidRPr="00D32432">
              <w:t>1.20</w:t>
            </w:r>
          </w:p>
        </w:tc>
        <w:tc>
          <w:tcPr>
            <w:tcW w:w="778" w:type="dxa"/>
            <w:noWrap/>
            <w:hideMark/>
          </w:tcPr>
          <w:p w14:paraId="7375BECC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07258C8D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468DBB3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46530298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7997591B" w14:textId="77777777" w:rsidR="0049622A" w:rsidRPr="00D32432" w:rsidRDefault="0049622A" w:rsidP="0049622A">
            <w:r w:rsidRPr="00D32432">
              <w:t>1.20</w:t>
            </w:r>
          </w:p>
        </w:tc>
        <w:tc>
          <w:tcPr>
            <w:tcW w:w="3261" w:type="dxa"/>
          </w:tcPr>
          <w:p w14:paraId="3E42637C" w14:textId="77777777" w:rsidR="0049622A" w:rsidRPr="00AB75FB" w:rsidRDefault="0049622A" w:rsidP="0049622A">
            <w:proofErr w:type="spellStart"/>
            <w:r w:rsidRPr="00AB75FB">
              <w:t>Karaiskakio</w:t>
            </w:r>
            <w:proofErr w:type="spellEnd"/>
            <w:r w:rsidRPr="00AB75FB">
              <w:t xml:space="preserve"> Foundation</w:t>
            </w:r>
          </w:p>
        </w:tc>
      </w:tr>
      <w:tr w:rsidR="0049622A" w:rsidRPr="00C9094A" w14:paraId="3AFA3EA4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60E2959F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KNO</w:t>
            </w:r>
          </w:p>
        </w:tc>
        <w:tc>
          <w:tcPr>
            <w:tcW w:w="830" w:type="dxa"/>
            <w:noWrap/>
            <w:hideMark/>
          </w:tcPr>
          <w:p w14:paraId="6F92CF59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6E297A52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484698B2" w14:textId="77777777" w:rsidR="0049622A" w:rsidRPr="00D32432" w:rsidRDefault="0049622A" w:rsidP="0049622A">
            <w:r w:rsidRPr="00D32432">
              <w:t>0.34</w:t>
            </w:r>
          </w:p>
        </w:tc>
        <w:tc>
          <w:tcPr>
            <w:tcW w:w="885" w:type="dxa"/>
            <w:noWrap/>
            <w:hideMark/>
          </w:tcPr>
          <w:p w14:paraId="575CB6B6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1ADA39FD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40EF5888" w14:textId="77777777" w:rsidR="0049622A" w:rsidRPr="00D32432" w:rsidRDefault="0049622A" w:rsidP="0049622A">
            <w:r w:rsidRPr="00D32432">
              <w:t>0.34</w:t>
            </w:r>
          </w:p>
        </w:tc>
        <w:tc>
          <w:tcPr>
            <w:tcW w:w="3261" w:type="dxa"/>
          </w:tcPr>
          <w:p w14:paraId="39242708" w14:textId="77777777" w:rsidR="0049622A" w:rsidRPr="00AB75FB" w:rsidRDefault="0049622A" w:rsidP="0049622A">
            <w:r w:rsidRPr="00AB75FB">
              <w:t xml:space="preserve">KENTHEA. </w:t>
            </w:r>
            <w:proofErr w:type="spellStart"/>
            <w:r w:rsidRPr="00AB75FB">
              <w:t>Center</w:t>
            </w:r>
            <w:proofErr w:type="spellEnd"/>
            <w:r w:rsidRPr="00AB75FB">
              <w:t xml:space="preserve"> for Education about Drugs and Treatment of Drug Addicted Persons</w:t>
            </w:r>
          </w:p>
        </w:tc>
      </w:tr>
      <w:tr w:rsidR="0049622A" w:rsidRPr="00C9094A" w14:paraId="29D770AD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2D41E029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LGH</w:t>
            </w:r>
          </w:p>
        </w:tc>
        <w:tc>
          <w:tcPr>
            <w:tcW w:w="830" w:type="dxa"/>
            <w:noWrap/>
            <w:hideMark/>
          </w:tcPr>
          <w:p w14:paraId="534162C7" w14:textId="77777777" w:rsidR="0049622A" w:rsidRPr="00D32432" w:rsidRDefault="0049622A" w:rsidP="0049622A">
            <w:r w:rsidRPr="00D32432">
              <w:t>0.53</w:t>
            </w:r>
          </w:p>
        </w:tc>
        <w:tc>
          <w:tcPr>
            <w:tcW w:w="778" w:type="dxa"/>
            <w:noWrap/>
            <w:hideMark/>
          </w:tcPr>
          <w:p w14:paraId="0E775CFD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14371095" w14:textId="77777777" w:rsidR="0049622A" w:rsidRPr="00D32432" w:rsidRDefault="0049622A" w:rsidP="0049622A">
            <w:r w:rsidRPr="00D32432">
              <w:t>0.25</w:t>
            </w:r>
          </w:p>
        </w:tc>
        <w:tc>
          <w:tcPr>
            <w:tcW w:w="885" w:type="dxa"/>
            <w:noWrap/>
            <w:hideMark/>
          </w:tcPr>
          <w:p w14:paraId="1F83E039" w14:textId="77777777" w:rsidR="0049622A" w:rsidRPr="00D32432" w:rsidRDefault="0049622A" w:rsidP="0049622A">
            <w:r w:rsidRPr="00D32432">
              <w:t>1.63</w:t>
            </w:r>
          </w:p>
        </w:tc>
        <w:tc>
          <w:tcPr>
            <w:tcW w:w="851" w:type="dxa"/>
            <w:noWrap/>
            <w:hideMark/>
          </w:tcPr>
          <w:p w14:paraId="213DB81C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57CCD600" w14:textId="77777777" w:rsidR="0049622A" w:rsidRPr="00D32432" w:rsidRDefault="0049622A" w:rsidP="0049622A">
            <w:r w:rsidRPr="00D32432">
              <w:t>2.41</w:t>
            </w:r>
          </w:p>
        </w:tc>
        <w:tc>
          <w:tcPr>
            <w:tcW w:w="3261" w:type="dxa"/>
          </w:tcPr>
          <w:p w14:paraId="683A90F2" w14:textId="77777777" w:rsidR="0049622A" w:rsidRPr="00AB75FB" w:rsidRDefault="0049622A" w:rsidP="0049622A">
            <w:r w:rsidRPr="00AB75FB">
              <w:t>Limassol General Hospital</w:t>
            </w:r>
          </w:p>
        </w:tc>
      </w:tr>
      <w:tr w:rsidR="0049622A" w:rsidRPr="00C9094A" w14:paraId="66CF2CF9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490A71BE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MBC</w:t>
            </w:r>
          </w:p>
        </w:tc>
        <w:tc>
          <w:tcPr>
            <w:tcW w:w="830" w:type="dxa"/>
            <w:noWrap/>
            <w:hideMark/>
          </w:tcPr>
          <w:p w14:paraId="30BA5825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77D46046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297E5FA8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70287E2E" w14:textId="77777777" w:rsidR="0049622A" w:rsidRPr="00D32432" w:rsidRDefault="0049622A" w:rsidP="0049622A">
            <w:r w:rsidRPr="00D32432">
              <w:t>0.13</w:t>
            </w:r>
          </w:p>
        </w:tc>
        <w:tc>
          <w:tcPr>
            <w:tcW w:w="851" w:type="dxa"/>
            <w:noWrap/>
            <w:hideMark/>
          </w:tcPr>
          <w:p w14:paraId="5C7D95DB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58EAE92B" w14:textId="77777777" w:rsidR="0049622A" w:rsidRPr="00D32432" w:rsidRDefault="0049622A" w:rsidP="0049622A">
            <w:r w:rsidRPr="00D32432">
              <w:t>0.13</w:t>
            </w:r>
          </w:p>
        </w:tc>
        <w:tc>
          <w:tcPr>
            <w:tcW w:w="3261" w:type="dxa"/>
          </w:tcPr>
          <w:p w14:paraId="47000511" w14:textId="77777777" w:rsidR="0049622A" w:rsidRPr="00AB75FB" w:rsidRDefault="0049622A" w:rsidP="0049622A">
            <w:r w:rsidRPr="00AB75FB">
              <w:t xml:space="preserve">Mendel </w:t>
            </w:r>
            <w:proofErr w:type="spellStart"/>
            <w:r w:rsidRPr="00AB75FB">
              <w:t>Center</w:t>
            </w:r>
            <w:proofErr w:type="spellEnd"/>
            <w:r w:rsidRPr="00AB75FB">
              <w:t xml:space="preserve"> for Biomedical Sciences</w:t>
            </w:r>
          </w:p>
        </w:tc>
      </w:tr>
      <w:tr w:rsidR="0049622A" w:rsidRPr="00C9094A" w14:paraId="39E20FBD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34FD3775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MOA</w:t>
            </w:r>
          </w:p>
        </w:tc>
        <w:tc>
          <w:tcPr>
            <w:tcW w:w="830" w:type="dxa"/>
            <w:noWrap/>
            <w:hideMark/>
          </w:tcPr>
          <w:p w14:paraId="714545AA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778" w:type="dxa"/>
            <w:noWrap/>
            <w:hideMark/>
          </w:tcPr>
          <w:p w14:paraId="098E738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38F219AB" w14:textId="77777777" w:rsidR="0049622A" w:rsidRPr="00D32432" w:rsidRDefault="0049622A" w:rsidP="0049622A">
            <w:r w:rsidRPr="00D32432">
              <w:t>0.50</w:t>
            </w:r>
          </w:p>
        </w:tc>
        <w:tc>
          <w:tcPr>
            <w:tcW w:w="885" w:type="dxa"/>
            <w:noWrap/>
            <w:hideMark/>
          </w:tcPr>
          <w:p w14:paraId="3ACF8DFD" w14:textId="77777777" w:rsidR="0049622A" w:rsidRPr="00D32432" w:rsidRDefault="0049622A" w:rsidP="0049622A">
            <w:r w:rsidRPr="00D32432">
              <w:t>0.17</w:t>
            </w:r>
          </w:p>
        </w:tc>
        <w:tc>
          <w:tcPr>
            <w:tcW w:w="851" w:type="dxa"/>
            <w:noWrap/>
            <w:hideMark/>
          </w:tcPr>
          <w:p w14:paraId="4786E6B8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1D4E0972" w14:textId="77777777" w:rsidR="0049622A" w:rsidRPr="00D32432" w:rsidRDefault="0049622A" w:rsidP="0049622A">
            <w:r w:rsidRPr="00D32432">
              <w:t>1.00</w:t>
            </w:r>
          </w:p>
        </w:tc>
        <w:tc>
          <w:tcPr>
            <w:tcW w:w="3261" w:type="dxa"/>
          </w:tcPr>
          <w:p w14:paraId="55CD23C5" w14:textId="77777777" w:rsidR="0049622A" w:rsidRPr="00AB75FB" w:rsidRDefault="0049622A" w:rsidP="0049622A">
            <w:r w:rsidRPr="00AB75FB">
              <w:t>Ministry of Agriculture</w:t>
            </w:r>
          </w:p>
        </w:tc>
      </w:tr>
      <w:tr w:rsidR="0049622A" w:rsidRPr="00C9094A" w14:paraId="23DEEF26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308290F7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MOF</w:t>
            </w:r>
          </w:p>
        </w:tc>
        <w:tc>
          <w:tcPr>
            <w:tcW w:w="830" w:type="dxa"/>
            <w:noWrap/>
            <w:hideMark/>
          </w:tcPr>
          <w:p w14:paraId="1C001C43" w14:textId="77777777" w:rsidR="0049622A" w:rsidRPr="00D32432" w:rsidRDefault="0049622A" w:rsidP="0049622A">
            <w:r w:rsidRPr="00D32432">
              <w:t>0.20</w:t>
            </w:r>
          </w:p>
        </w:tc>
        <w:tc>
          <w:tcPr>
            <w:tcW w:w="778" w:type="dxa"/>
            <w:noWrap/>
            <w:hideMark/>
          </w:tcPr>
          <w:p w14:paraId="4B490996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4C0191C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7341D09C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3EECEAA8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21F2FDC8" w14:textId="77777777" w:rsidR="0049622A" w:rsidRPr="00D32432" w:rsidRDefault="0049622A" w:rsidP="0049622A">
            <w:r w:rsidRPr="00D32432">
              <w:t>0.20</w:t>
            </w:r>
          </w:p>
        </w:tc>
        <w:tc>
          <w:tcPr>
            <w:tcW w:w="3261" w:type="dxa"/>
          </w:tcPr>
          <w:p w14:paraId="01FEB7D4" w14:textId="77777777" w:rsidR="0049622A" w:rsidRPr="00AB75FB" w:rsidRDefault="0049622A" w:rsidP="0049622A">
            <w:r w:rsidRPr="00AB75FB">
              <w:t>Ministry of Foreign Affairs</w:t>
            </w:r>
          </w:p>
        </w:tc>
      </w:tr>
      <w:tr w:rsidR="0049622A" w:rsidRPr="00C9094A" w14:paraId="19781505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3A8941F3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MOH</w:t>
            </w:r>
          </w:p>
        </w:tc>
        <w:tc>
          <w:tcPr>
            <w:tcW w:w="830" w:type="dxa"/>
            <w:noWrap/>
            <w:hideMark/>
          </w:tcPr>
          <w:p w14:paraId="3EB3DA26" w14:textId="77777777" w:rsidR="0049622A" w:rsidRPr="00D32432" w:rsidRDefault="0049622A" w:rsidP="0049622A">
            <w:r w:rsidRPr="00D32432">
              <w:t>0.67</w:t>
            </w:r>
          </w:p>
        </w:tc>
        <w:tc>
          <w:tcPr>
            <w:tcW w:w="778" w:type="dxa"/>
            <w:noWrap/>
            <w:hideMark/>
          </w:tcPr>
          <w:p w14:paraId="14C4B99A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5A10FB98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5890EE54" w14:textId="77777777" w:rsidR="0049622A" w:rsidRPr="00D32432" w:rsidRDefault="0049622A" w:rsidP="0049622A">
            <w:r w:rsidRPr="00D32432">
              <w:t>0.08</w:t>
            </w:r>
          </w:p>
        </w:tc>
        <w:tc>
          <w:tcPr>
            <w:tcW w:w="851" w:type="dxa"/>
            <w:noWrap/>
            <w:hideMark/>
          </w:tcPr>
          <w:p w14:paraId="4B13ECE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5673177A" w14:textId="77777777" w:rsidR="0049622A" w:rsidRPr="00D32432" w:rsidRDefault="0049622A" w:rsidP="0049622A">
            <w:r w:rsidRPr="00D32432">
              <w:t>0.75</w:t>
            </w:r>
          </w:p>
        </w:tc>
        <w:tc>
          <w:tcPr>
            <w:tcW w:w="3261" w:type="dxa"/>
          </w:tcPr>
          <w:p w14:paraId="185895D0" w14:textId="77777777" w:rsidR="0049622A" w:rsidRPr="00AB75FB" w:rsidRDefault="0049622A" w:rsidP="0049622A">
            <w:r w:rsidRPr="00AB75FB">
              <w:t>Ministry of Health</w:t>
            </w:r>
          </w:p>
        </w:tc>
      </w:tr>
      <w:tr w:rsidR="0049622A" w:rsidRPr="00C9094A" w14:paraId="5811EEAC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2ECB2D18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MOL</w:t>
            </w:r>
          </w:p>
        </w:tc>
        <w:tc>
          <w:tcPr>
            <w:tcW w:w="830" w:type="dxa"/>
            <w:noWrap/>
            <w:hideMark/>
          </w:tcPr>
          <w:p w14:paraId="438DC81C" w14:textId="77777777" w:rsidR="0049622A" w:rsidRPr="00D32432" w:rsidRDefault="0049622A" w:rsidP="0049622A">
            <w:r w:rsidRPr="00D32432">
              <w:t>0.50</w:t>
            </w:r>
          </w:p>
        </w:tc>
        <w:tc>
          <w:tcPr>
            <w:tcW w:w="778" w:type="dxa"/>
            <w:noWrap/>
            <w:hideMark/>
          </w:tcPr>
          <w:p w14:paraId="3142C492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697BEC2E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52208411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44775478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30F066B2" w14:textId="77777777" w:rsidR="0049622A" w:rsidRPr="00D32432" w:rsidRDefault="0049622A" w:rsidP="0049622A">
            <w:r w:rsidRPr="00D32432">
              <w:t>0.50</w:t>
            </w:r>
          </w:p>
        </w:tc>
        <w:tc>
          <w:tcPr>
            <w:tcW w:w="3261" w:type="dxa"/>
          </w:tcPr>
          <w:p w14:paraId="11A0921C" w14:textId="77777777" w:rsidR="0049622A" w:rsidRPr="00AB75FB" w:rsidRDefault="0049622A" w:rsidP="0049622A">
            <w:r w:rsidRPr="00AB75FB">
              <w:t>Ministry of Labour, Welfare and Social Insurance</w:t>
            </w:r>
          </w:p>
        </w:tc>
      </w:tr>
      <w:tr w:rsidR="0049622A" w:rsidRPr="00C9094A" w14:paraId="01A3868E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42FE26A8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MSC</w:t>
            </w:r>
          </w:p>
        </w:tc>
        <w:tc>
          <w:tcPr>
            <w:tcW w:w="830" w:type="dxa"/>
            <w:noWrap/>
            <w:hideMark/>
          </w:tcPr>
          <w:p w14:paraId="2B1DE3A2" w14:textId="77777777" w:rsidR="0049622A" w:rsidRPr="00D32432" w:rsidRDefault="0049622A" w:rsidP="0049622A">
            <w:r w:rsidRPr="00D32432">
              <w:t>0.20</w:t>
            </w:r>
          </w:p>
        </w:tc>
        <w:tc>
          <w:tcPr>
            <w:tcW w:w="778" w:type="dxa"/>
            <w:noWrap/>
            <w:hideMark/>
          </w:tcPr>
          <w:p w14:paraId="34B28735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3FF9CF6D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6D9753E6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617A8D72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35914806" w14:textId="77777777" w:rsidR="0049622A" w:rsidRPr="00D32432" w:rsidRDefault="0049622A" w:rsidP="0049622A">
            <w:r w:rsidRPr="00D32432">
              <w:t>0.20</w:t>
            </w:r>
          </w:p>
        </w:tc>
        <w:tc>
          <w:tcPr>
            <w:tcW w:w="3261" w:type="dxa"/>
          </w:tcPr>
          <w:p w14:paraId="2184E074" w14:textId="77777777" w:rsidR="0049622A" w:rsidRPr="00AB75FB" w:rsidRDefault="0049622A" w:rsidP="0049622A">
            <w:r w:rsidRPr="00AB75FB">
              <w:t>MEDSONIC Ltd Company</w:t>
            </w:r>
          </w:p>
        </w:tc>
      </w:tr>
      <w:tr w:rsidR="0049622A" w:rsidRPr="00C9094A" w14:paraId="710FB11D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796DA2D7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NGH</w:t>
            </w:r>
          </w:p>
        </w:tc>
        <w:tc>
          <w:tcPr>
            <w:tcW w:w="830" w:type="dxa"/>
            <w:noWrap/>
            <w:hideMark/>
          </w:tcPr>
          <w:p w14:paraId="7E0D0737" w14:textId="77777777" w:rsidR="0049622A" w:rsidRPr="00D32432" w:rsidRDefault="0049622A" w:rsidP="0049622A">
            <w:r w:rsidRPr="00D32432">
              <w:t>16.89</w:t>
            </w:r>
          </w:p>
        </w:tc>
        <w:tc>
          <w:tcPr>
            <w:tcW w:w="778" w:type="dxa"/>
            <w:noWrap/>
            <w:hideMark/>
          </w:tcPr>
          <w:p w14:paraId="54DAD12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6995941C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2A5FEE0F" w14:textId="77777777" w:rsidR="0049622A" w:rsidRPr="00D32432" w:rsidRDefault="0049622A" w:rsidP="0049622A">
            <w:r w:rsidRPr="00D32432">
              <w:t>7.39</w:t>
            </w:r>
          </w:p>
        </w:tc>
        <w:tc>
          <w:tcPr>
            <w:tcW w:w="851" w:type="dxa"/>
            <w:noWrap/>
            <w:hideMark/>
          </w:tcPr>
          <w:p w14:paraId="3D3C80E7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850" w:type="dxa"/>
            <w:noWrap/>
            <w:hideMark/>
          </w:tcPr>
          <w:p w14:paraId="5529F462" w14:textId="77777777" w:rsidR="0049622A" w:rsidRPr="00D32432" w:rsidRDefault="0049622A" w:rsidP="0049622A">
            <w:r w:rsidRPr="00D32432">
              <w:t>24.61</w:t>
            </w:r>
          </w:p>
        </w:tc>
        <w:tc>
          <w:tcPr>
            <w:tcW w:w="3261" w:type="dxa"/>
          </w:tcPr>
          <w:p w14:paraId="459144F8" w14:textId="77777777" w:rsidR="0049622A" w:rsidRPr="00AB75FB" w:rsidRDefault="0049622A" w:rsidP="0049622A">
            <w:r w:rsidRPr="00AB75FB">
              <w:t>Nicosia General Hospital</w:t>
            </w:r>
          </w:p>
        </w:tc>
      </w:tr>
      <w:tr w:rsidR="0049622A" w:rsidRPr="00C9094A" w14:paraId="28164651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020A8945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NUP</w:t>
            </w:r>
          </w:p>
        </w:tc>
        <w:tc>
          <w:tcPr>
            <w:tcW w:w="830" w:type="dxa"/>
            <w:noWrap/>
            <w:hideMark/>
          </w:tcPr>
          <w:p w14:paraId="6940C68C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750DE8B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31A49423" w14:textId="77777777" w:rsidR="0049622A" w:rsidRPr="00D32432" w:rsidRDefault="0049622A" w:rsidP="0049622A">
            <w:r w:rsidRPr="00D32432">
              <w:t>0.50</w:t>
            </w:r>
          </w:p>
        </w:tc>
        <w:tc>
          <w:tcPr>
            <w:tcW w:w="885" w:type="dxa"/>
            <w:noWrap/>
            <w:hideMark/>
          </w:tcPr>
          <w:p w14:paraId="11D3C148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03AAB456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46D4FE2A" w14:textId="77777777" w:rsidR="0049622A" w:rsidRPr="00D32432" w:rsidRDefault="0049622A" w:rsidP="0049622A">
            <w:r w:rsidRPr="00D32432">
              <w:t>0.50</w:t>
            </w:r>
          </w:p>
        </w:tc>
        <w:tc>
          <w:tcPr>
            <w:tcW w:w="3261" w:type="dxa"/>
          </w:tcPr>
          <w:p w14:paraId="74277090" w14:textId="77777777" w:rsidR="0049622A" w:rsidRPr="00AB75FB" w:rsidRDefault="0049622A" w:rsidP="0049622A">
            <w:r w:rsidRPr="00AB75FB">
              <w:t>Neapolis University</w:t>
            </w:r>
          </w:p>
        </w:tc>
      </w:tr>
      <w:tr w:rsidR="0049622A" w:rsidRPr="00C9094A" w14:paraId="1D79BACC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79944A98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OPU</w:t>
            </w:r>
          </w:p>
        </w:tc>
        <w:tc>
          <w:tcPr>
            <w:tcW w:w="830" w:type="dxa"/>
            <w:noWrap/>
            <w:hideMark/>
          </w:tcPr>
          <w:p w14:paraId="48FE99C3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778" w:type="dxa"/>
            <w:noWrap/>
            <w:hideMark/>
          </w:tcPr>
          <w:p w14:paraId="6A5DA115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24F99B44" w14:textId="77777777" w:rsidR="0049622A" w:rsidRPr="00D32432" w:rsidRDefault="0049622A" w:rsidP="0049622A">
            <w:r w:rsidRPr="00D32432">
              <w:t>0.83</w:t>
            </w:r>
          </w:p>
        </w:tc>
        <w:tc>
          <w:tcPr>
            <w:tcW w:w="885" w:type="dxa"/>
            <w:noWrap/>
            <w:hideMark/>
          </w:tcPr>
          <w:p w14:paraId="16C6441E" w14:textId="77777777" w:rsidR="0049622A" w:rsidRPr="00D32432" w:rsidRDefault="0049622A" w:rsidP="0049622A">
            <w:r w:rsidRPr="00D32432">
              <w:t>0.83</w:t>
            </w:r>
          </w:p>
        </w:tc>
        <w:tc>
          <w:tcPr>
            <w:tcW w:w="851" w:type="dxa"/>
            <w:noWrap/>
            <w:hideMark/>
          </w:tcPr>
          <w:p w14:paraId="4F2FE028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7AB72D47" w14:textId="77777777" w:rsidR="0049622A" w:rsidRPr="00D32432" w:rsidRDefault="0049622A" w:rsidP="0049622A">
            <w:r w:rsidRPr="00D32432">
              <w:t>1.99</w:t>
            </w:r>
          </w:p>
        </w:tc>
        <w:tc>
          <w:tcPr>
            <w:tcW w:w="3261" w:type="dxa"/>
          </w:tcPr>
          <w:p w14:paraId="6050F952" w14:textId="77777777" w:rsidR="0049622A" w:rsidRDefault="0049622A" w:rsidP="0049622A">
            <w:r w:rsidRPr="00AB75FB">
              <w:t>Open University (Healthcare Management Department)</w:t>
            </w:r>
          </w:p>
        </w:tc>
      </w:tr>
      <w:tr w:rsidR="0049622A" w:rsidRPr="00C9094A" w14:paraId="054CAC15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61FFEF30" w14:textId="77777777" w:rsidR="0049622A" w:rsidRPr="00C9094A" w:rsidRDefault="0049622A" w:rsidP="00C9094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OTH</w:t>
            </w:r>
          </w:p>
        </w:tc>
        <w:tc>
          <w:tcPr>
            <w:tcW w:w="830" w:type="dxa"/>
            <w:noWrap/>
            <w:hideMark/>
          </w:tcPr>
          <w:p w14:paraId="3287DE6D" w14:textId="77777777" w:rsidR="0049622A" w:rsidRPr="00D32432" w:rsidRDefault="0049622A" w:rsidP="00C9094A">
            <w:r w:rsidRPr="00D32432">
              <w:t>3.63</w:t>
            </w:r>
          </w:p>
        </w:tc>
        <w:tc>
          <w:tcPr>
            <w:tcW w:w="778" w:type="dxa"/>
            <w:noWrap/>
            <w:hideMark/>
          </w:tcPr>
          <w:p w14:paraId="216CDB35" w14:textId="77777777" w:rsidR="0049622A" w:rsidRPr="00D32432" w:rsidRDefault="0049622A" w:rsidP="00C9094A">
            <w:r w:rsidRPr="00D32432">
              <w:t>0.64</w:t>
            </w:r>
          </w:p>
        </w:tc>
        <w:tc>
          <w:tcPr>
            <w:tcW w:w="909" w:type="dxa"/>
            <w:noWrap/>
            <w:hideMark/>
          </w:tcPr>
          <w:p w14:paraId="68225166" w14:textId="77777777" w:rsidR="0049622A" w:rsidRPr="00D32432" w:rsidRDefault="0049622A" w:rsidP="00C9094A">
            <w:r w:rsidRPr="00D32432">
              <w:t>1.00</w:t>
            </w:r>
          </w:p>
        </w:tc>
        <w:tc>
          <w:tcPr>
            <w:tcW w:w="885" w:type="dxa"/>
            <w:noWrap/>
            <w:hideMark/>
          </w:tcPr>
          <w:p w14:paraId="0799AB65" w14:textId="77777777" w:rsidR="0049622A" w:rsidRPr="00D32432" w:rsidRDefault="0049622A" w:rsidP="00C9094A">
            <w:r w:rsidRPr="00D32432">
              <w:t>1.73</w:t>
            </w:r>
          </w:p>
        </w:tc>
        <w:tc>
          <w:tcPr>
            <w:tcW w:w="851" w:type="dxa"/>
            <w:noWrap/>
            <w:hideMark/>
          </w:tcPr>
          <w:p w14:paraId="2D510667" w14:textId="77777777" w:rsidR="0049622A" w:rsidRPr="00D32432" w:rsidRDefault="0049622A" w:rsidP="00C9094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186F668D" w14:textId="77777777" w:rsidR="0049622A" w:rsidRPr="00D32432" w:rsidRDefault="0049622A" w:rsidP="00C9094A">
            <w:r w:rsidRPr="00D32432">
              <w:t>7.00</w:t>
            </w:r>
          </w:p>
        </w:tc>
        <w:tc>
          <w:tcPr>
            <w:tcW w:w="3261" w:type="dxa"/>
          </w:tcPr>
          <w:p w14:paraId="04BDED7E" w14:textId="77777777" w:rsidR="0049622A" w:rsidRPr="00C9094A" w:rsidRDefault="0049622A" w:rsidP="00C909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Other smaller CY organisations</w:t>
            </w:r>
          </w:p>
        </w:tc>
      </w:tr>
      <w:tr w:rsidR="0049622A" w:rsidRPr="00C9094A" w14:paraId="2C2B9058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697242AC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PGH</w:t>
            </w:r>
          </w:p>
        </w:tc>
        <w:tc>
          <w:tcPr>
            <w:tcW w:w="830" w:type="dxa"/>
            <w:noWrap/>
            <w:hideMark/>
          </w:tcPr>
          <w:p w14:paraId="5F749E4B" w14:textId="77777777" w:rsidR="0049622A" w:rsidRPr="00D32432" w:rsidRDefault="0049622A" w:rsidP="0049622A">
            <w:r w:rsidRPr="00D32432">
              <w:t>1.00</w:t>
            </w:r>
          </w:p>
        </w:tc>
        <w:tc>
          <w:tcPr>
            <w:tcW w:w="778" w:type="dxa"/>
            <w:noWrap/>
            <w:hideMark/>
          </w:tcPr>
          <w:p w14:paraId="17E98CF9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75D1EB3E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113AB1F9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13CA4818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523C81C1" w14:textId="77777777" w:rsidR="0049622A" w:rsidRPr="00D32432" w:rsidRDefault="0049622A" w:rsidP="0049622A">
            <w:r w:rsidRPr="00D32432">
              <w:t>1.00</w:t>
            </w:r>
          </w:p>
        </w:tc>
        <w:tc>
          <w:tcPr>
            <w:tcW w:w="3261" w:type="dxa"/>
          </w:tcPr>
          <w:p w14:paraId="764ABC6D" w14:textId="77777777" w:rsidR="0049622A" w:rsidRPr="000B2C53" w:rsidRDefault="0049622A" w:rsidP="0049622A">
            <w:proofErr w:type="spellStart"/>
            <w:r w:rsidRPr="000B2C53">
              <w:t>Paphos</w:t>
            </w:r>
            <w:proofErr w:type="spellEnd"/>
            <w:r w:rsidRPr="000B2C53">
              <w:t xml:space="preserve"> General Hospital</w:t>
            </w:r>
          </w:p>
        </w:tc>
      </w:tr>
      <w:tr w:rsidR="0049622A" w:rsidRPr="00C9094A" w14:paraId="04469262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1E4D456E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REC</w:t>
            </w:r>
          </w:p>
        </w:tc>
        <w:tc>
          <w:tcPr>
            <w:tcW w:w="830" w:type="dxa"/>
            <w:noWrap/>
            <w:hideMark/>
          </w:tcPr>
          <w:p w14:paraId="156D4F0D" w14:textId="77777777" w:rsidR="0049622A" w:rsidRPr="00D32432" w:rsidRDefault="0049622A" w:rsidP="0049622A">
            <w:r w:rsidRPr="00D32432">
              <w:t>0.40</w:t>
            </w:r>
          </w:p>
        </w:tc>
        <w:tc>
          <w:tcPr>
            <w:tcW w:w="778" w:type="dxa"/>
            <w:noWrap/>
            <w:hideMark/>
          </w:tcPr>
          <w:p w14:paraId="1D7E6125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14617D7E" w14:textId="77777777" w:rsidR="0049622A" w:rsidRPr="00D32432" w:rsidRDefault="0049622A" w:rsidP="0049622A">
            <w:r w:rsidRPr="00D32432">
              <w:t>1.10</w:t>
            </w:r>
          </w:p>
        </w:tc>
        <w:tc>
          <w:tcPr>
            <w:tcW w:w="885" w:type="dxa"/>
            <w:noWrap/>
            <w:hideMark/>
          </w:tcPr>
          <w:p w14:paraId="7B18155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65F70716" w14:textId="77777777" w:rsidR="0049622A" w:rsidRPr="00D32432" w:rsidRDefault="0049622A" w:rsidP="0049622A">
            <w:r w:rsidRPr="00D32432">
              <w:t>0.20</w:t>
            </w:r>
          </w:p>
        </w:tc>
        <w:tc>
          <w:tcPr>
            <w:tcW w:w="850" w:type="dxa"/>
            <w:noWrap/>
            <w:hideMark/>
          </w:tcPr>
          <w:p w14:paraId="50D7D399" w14:textId="77777777" w:rsidR="0049622A" w:rsidRPr="00D32432" w:rsidRDefault="0049622A" w:rsidP="0049622A">
            <w:r w:rsidRPr="00D32432">
              <w:t>1.70</w:t>
            </w:r>
          </w:p>
        </w:tc>
        <w:tc>
          <w:tcPr>
            <w:tcW w:w="3261" w:type="dxa"/>
          </w:tcPr>
          <w:p w14:paraId="02DD710C" w14:textId="77777777" w:rsidR="0049622A" w:rsidRPr="000B2C53" w:rsidRDefault="0049622A" w:rsidP="0049622A">
            <w:r w:rsidRPr="000B2C53">
              <w:t>Research and Education Institute of Child Health</w:t>
            </w:r>
          </w:p>
        </w:tc>
      </w:tr>
      <w:tr w:rsidR="0049622A" w:rsidRPr="00C9094A" w14:paraId="0F0524B2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226A75D9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SGH</w:t>
            </w:r>
          </w:p>
        </w:tc>
        <w:tc>
          <w:tcPr>
            <w:tcW w:w="830" w:type="dxa"/>
            <w:noWrap/>
            <w:hideMark/>
          </w:tcPr>
          <w:p w14:paraId="6937D1CC" w14:textId="77777777" w:rsidR="0049622A" w:rsidRPr="00D32432" w:rsidRDefault="0049622A" w:rsidP="0049622A">
            <w:r w:rsidRPr="00D32432">
              <w:t>0.14</w:t>
            </w:r>
          </w:p>
        </w:tc>
        <w:tc>
          <w:tcPr>
            <w:tcW w:w="778" w:type="dxa"/>
            <w:noWrap/>
            <w:hideMark/>
          </w:tcPr>
          <w:p w14:paraId="1D78771C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317E2FDC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50FED7B9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5BA6B50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257B2801" w14:textId="77777777" w:rsidR="0049622A" w:rsidRPr="00D32432" w:rsidRDefault="0049622A" w:rsidP="0049622A">
            <w:r w:rsidRPr="00D32432">
              <w:t>0.14</w:t>
            </w:r>
          </w:p>
        </w:tc>
        <w:tc>
          <w:tcPr>
            <w:tcW w:w="3261" w:type="dxa"/>
          </w:tcPr>
          <w:p w14:paraId="00BA8822" w14:textId="77777777" w:rsidR="0049622A" w:rsidRPr="000B2C53" w:rsidRDefault="0049622A" w:rsidP="0049622A">
            <w:proofErr w:type="spellStart"/>
            <w:r w:rsidRPr="000B2C53">
              <w:t>Larnaca</w:t>
            </w:r>
            <w:proofErr w:type="spellEnd"/>
            <w:r w:rsidRPr="000B2C53">
              <w:t xml:space="preserve"> General Hospital</w:t>
            </w:r>
          </w:p>
        </w:tc>
      </w:tr>
      <w:tr w:rsidR="0049622A" w:rsidRPr="00C9094A" w14:paraId="09D224D4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535D77D0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TIF</w:t>
            </w:r>
          </w:p>
        </w:tc>
        <w:tc>
          <w:tcPr>
            <w:tcW w:w="830" w:type="dxa"/>
            <w:noWrap/>
            <w:hideMark/>
          </w:tcPr>
          <w:p w14:paraId="43CA3FEA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4102D1F8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243DE865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7609213C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574D03FD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409EF13A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3261" w:type="dxa"/>
          </w:tcPr>
          <w:p w14:paraId="2C9922A0" w14:textId="77777777" w:rsidR="0049622A" w:rsidRPr="000B2C53" w:rsidRDefault="0049622A" w:rsidP="0049622A">
            <w:r w:rsidRPr="000B2C53">
              <w:t>Thalassemia International Federation</w:t>
            </w:r>
          </w:p>
        </w:tc>
      </w:tr>
      <w:tr w:rsidR="0049622A" w:rsidRPr="00C9094A" w14:paraId="202CBC06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5DDB7E2E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TSH</w:t>
            </w:r>
          </w:p>
        </w:tc>
        <w:tc>
          <w:tcPr>
            <w:tcW w:w="830" w:type="dxa"/>
            <w:noWrap/>
            <w:hideMark/>
          </w:tcPr>
          <w:p w14:paraId="48848825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778" w:type="dxa"/>
            <w:noWrap/>
            <w:hideMark/>
          </w:tcPr>
          <w:p w14:paraId="1F67E0B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6F239355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42D80416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7421A285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4964C30C" w14:textId="77777777" w:rsidR="0049622A" w:rsidRPr="00D32432" w:rsidRDefault="0049622A" w:rsidP="0049622A">
            <w:r w:rsidRPr="00D32432">
              <w:t>0.33</w:t>
            </w:r>
          </w:p>
        </w:tc>
        <w:tc>
          <w:tcPr>
            <w:tcW w:w="3261" w:type="dxa"/>
          </w:tcPr>
          <w:p w14:paraId="399B9194" w14:textId="77777777" w:rsidR="0049622A" w:rsidRPr="000B2C53" w:rsidRDefault="0049622A" w:rsidP="0049622A">
            <w:proofErr w:type="spellStart"/>
            <w:r w:rsidRPr="000B2C53">
              <w:t>Timios</w:t>
            </w:r>
            <w:proofErr w:type="spellEnd"/>
            <w:r w:rsidRPr="000B2C53">
              <w:t xml:space="preserve"> Stavros Hospital</w:t>
            </w:r>
          </w:p>
        </w:tc>
      </w:tr>
      <w:tr w:rsidR="0049622A" w:rsidRPr="00C9094A" w14:paraId="07179F94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6F36032D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UCY</w:t>
            </w:r>
          </w:p>
        </w:tc>
        <w:tc>
          <w:tcPr>
            <w:tcW w:w="830" w:type="dxa"/>
            <w:noWrap/>
            <w:hideMark/>
          </w:tcPr>
          <w:p w14:paraId="0624BCC1" w14:textId="77777777" w:rsidR="0049622A" w:rsidRPr="00D32432" w:rsidRDefault="0049622A" w:rsidP="0049622A">
            <w:r w:rsidRPr="00D32432">
              <w:t>16.09</w:t>
            </w:r>
          </w:p>
        </w:tc>
        <w:tc>
          <w:tcPr>
            <w:tcW w:w="778" w:type="dxa"/>
            <w:noWrap/>
            <w:hideMark/>
          </w:tcPr>
          <w:p w14:paraId="4A69DEB3" w14:textId="77777777" w:rsidR="0049622A" w:rsidRPr="00D32432" w:rsidRDefault="0049622A" w:rsidP="0049622A">
            <w:r w:rsidRPr="00D32432">
              <w:t>0.50</w:t>
            </w:r>
          </w:p>
        </w:tc>
        <w:tc>
          <w:tcPr>
            <w:tcW w:w="909" w:type="dxa"/>
            <w:noWrap/>
            <w:hideMark/>
          </w:tcPr>
          <w:p w14:paraId="5A9167C5" w14:textId="77777777" w:rsidR="0049622A" w:rsidRPr="00D32432" w:rsidRDefault="0049622A" w:rsidP="0049622A">
            <w:r w:rsidRPr="00D32432">
              <w:t>14.17</w:t>
            </w:r>
          </w:p>
        </w:tc>
        <w:tc>
          <w:tcPr>
            <w:tcW w:w="885" w:type="dxa"/>
            <w:noWrap/>
            <w:hideMark/>
          </w:tcPr>
          <w:p w14:paraId="1746DC3E" w14:textId="77777777" w:rsidR="0049622A" w:rsidRPr="00D32432" w:rsidRDefault="0049622A" w:rsidP="0049622A">
            <w:r w:rsidRPr="00D32432">
              <w:t>14.37</w:t>
            </w:r>
          </w:p>
        </w:tc>
        <w:tc>
          <w:tcPr>
            <w:tcW w:w="851" w:type="dxa"/>
            <w:noWrap/>
            <w:hideMark/>
          </w:tcPr>
          <w:p w14:paraId="147BEAAD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70E6B281" w14:textId="77777777" w:rsidR="0049622A" w:rsidRPr="00D32432" w:rsidRDefault="0049622A" w:rsidP="0049622A">
            <w:r w:rsidRPr="00D32432">
              <w:t>45.13</w:t>
            </w:r>
          </w:p>
        </w:tc>
        <w:tc>
          <w:tcPr>
            <w:tcW w:w="3261" w:type="dxa"/>
          </w:tcPr>
          <w:p w14:paraId="5D5AFFE3" w14:textId="77777777" w:rsidR="0049622A" w:rsidRPr="000B2C53" w:rsidRDefault="0049622A" w:rsidP="0049622A">
            <w:r w:rsidRPr="000B2C53">
              <w:t>University of Cyprus</w:t>
            </w:r>
          </w:p>
        </w:tc>
      </w:tr>
      <w:tr w:rsidR="0049622A" w:rsidRPr="00C9094A" w14:paraId="1DB0183C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3051AAC3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UIC</w:t>
            </w:r>
          </w:p>
        </w:tc>
        <w:tc>
          <w:tcPr>
            <w:tcW w:w="830" w:type="dxa"/>
            <w:noWrap/>
            <w:hideMark/>
          </w:tcPr>
          <w:p w14:paraId="4810C4F2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4660440B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761F227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2379886B" w14:textId="77777777" w:rsidR="0049622A" w:rsidRPr="00D32432" w:rsidRDefault="0049622A" w:rsidP="0049622A">
            <w:r w:rsidRPr="00D32432">
              <w:t>0.44</w:t>
            </w:r>
          </w:p>
        </w:tc>
        <w:tc>
          <w:tcPr>
            <w:tcW w:w="851" w:type="dxa"/>
            <w:noWrap/>
            <w:hideMark/>
          </w:tcPr>
          <w:p w14:paraId="0873476B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49877F7B" w14:textId="77777777" w:rsidR="0049622A" w:rsidRPr="00D32432" w:rsidRDefault="0049622A" w:rsidP="0049622A">
            <w:r w:rsidRPr="00D32432">
              <w:t>0.44</w:t>
            </w:r>
          </w:p>
        </w:tc>
        <w:tc>
          <w:tcPr>
            <w:tcW w:w="3261" w:type="dxa"/>
          </w:tcPr>
          <w:p w14:paraId="6E326095" w14:textId="77777777" w:rsidR="0049622A" w:rsidRPr="000B2C53" w:rsidRDefault="0049622A" w:rsidP="0049622A">
            <w:r w:rsidRPr="000B2C53">
              <w:t>Cyprus Association of Cancer Patients and Friends</w:t>
            </w:r>
          </w:p>
        </w:tc>
      </w:tr>
      <w:tr w:rsidR="0049622A" w:rsidRPr="00C9094A" w14:paraId="31A8D3E7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079E830D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UNN</w:t>
            </w:r>
          </w:p>
        </w:tc>
        <w:tc>
          <w:tcPr>
            <w:tcW w:w="830" w:type="dxa"/>
            <w:noWrap/>
            <w:hideMark/>
          </w:tcPr>
          <w:p w14:paraId="6716479D" w14:textId="77777777" w:rsidR="0049622A" w:rsidRPr="00D32432" w:rsidRDefault="0049622A" w:rsidP="0049622A">
            <w:r w:rsidRPr="00D32432">
              <w:t>0.39</w:t>
            </w:r>
          </w:p>
        </w:tc>
        <w:tc>
          <w:tcPr>
            <w:tcW w:w="778" w:type="dxa"/>
            <w:noWrap/>
            <w:hideMark/>
          </w:tcPr>
          <w:p w14:paraId="5CC62D39" w14:textId="77777777" w:rsidR="0049622A" w:rsidRPr="00D32432" w:rsidRDefault="0049622A" w:rsidP="0049622A">
            <w:r w:rsidRPr="00D32432">
              <w:t>0.73</w:t>
            </w:r>
          </w:p>
        </w:tc>
        <w:tc>
          <w:tcPr>
            <w:tcW w:w="909" w:type="dxa"/>
            <w:noWrap/>
            <w:hideMark/>
          </w:tcPr>
          <w:p w14:paraId="39C1BFB8" w14:textId="77777777" w:rsidR="0049622A" w:rsidRPr="00D32432" w:rsidRDefault="0049622A" w:rsidP="0049622A">
            <w:r w:rsidRPr="00D32432">
              <w:t>5.98</w:t>
            </w:r>
          </w:p>
        </w:tc>
        <w:tc>
          <w:tcPr>
            <w:tcW w:w="885" w:type="dxa"/>
            <w:noWrap/>
            <w:hideMark/>
          </w:tcPr>
          <w:p w14:paraId="58E4D1C8" w14:textId="77777777" w:rsidR="0049622A" w:rsidRPr="00D32432" w:rsidRDefault="0049622A" w:rsidP="0049622A">
            <w:r w:rsidRPr="00D32432">
              <w:t>1.96</w:t>
            </w:r>
          </w:p>
        </w:tc>
        <w:tc>
          <w:tcPr>
            <w:tcW w:w="851" w:type="dxa"/>
            <w:noWrap/>
            <w:hideMark/>
          </w:tcPr>
          <w:p w14:paraId="5D50BAA0" w14:textId="77777777" w:rsidR="0049622A" w:rsidRPr="00D32432" w:rsidRDefault="0049622A" w:rsidP="0049622A">
            <w:r w:rsidRPr="00D32432">
              <w:t>0.20</w:t>
            </w:r>
          </w:p>
        </w:tc>
        <w:tc>
          <w:tcPr>
            <w:tcW w:w="850" w:type="dxa"/>
            <w:noWrap/>
            <w:hideMark/>
          </w:tcPr>
          <w:p w14:paraId="7D146536" w14:textId="77777777" w:rsidR="0049622A" w:rsidRPr="00D32432" w:rsidRDefault="0049622A" w:rsidP="0049622A">
            <w:r w:rsidRPr="00D32432">
              <w:t>9.26</w:t>
            </w:r>
          </w:p>
        </w:tc>
        <w:tc>
          <w:tcPr>
            <w:tcW w:w="3261" w:type="dxa"/>
          </w:tcPr>
          <w:p w14:paraId="127BC7B3" w14:textId="77777777" w:rsidR="0049622A" w:rsidRPr="000B2C53" w:rsidRDefault="0049622A" w:rsidP="0049622A">
            <w:r w:rsidRPr="000B2C53">
              <w:t>University of Nicosia</w:t>
            </w:r>
          </w:p>
        </w:tc>
      </w:tr>
      <w:tr w:rsidR="0049622A" w:rsidRPr="00C9094A" w14:paraId="064E6849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34D60F66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VSD</w:t>
            </w:r>
          </w:p>
        </w:tc>
        <w:tc>
          <w:tcPr>
            <w:tcW w:w="830" w:type="dxa"/>
            <w:noWrap/>
            <w:hideMark/>
          </w:tcPr>
          <w:p w14:paraId="131984AA" w14:textId="77777777" w:rsidR="0049622A" w:rsidRPr="00D32432" w:rsidRDefault="0049622A" w:rsidP="0049622A">
            <w:r w:rsidRPr="00D32432">
              <w:t>3.16</w:t>
            </w:r>
          </w:p>
        </w:tc>
        <w:tc>
          <w:tcPr>
            <w:tcW w:w="778" w:type="dxa"/>
            <w:noWrap/>
            <w:hideMark/>
          </w:tcPr>
          <w:p w14:paraId="5503219B" w14:textId="77777777" w:rsidR="0049622A" w:rsidRPr="00D32432" w:rsidRDefault="0049622A" w:rsidP="0049622A">
            <w:r w:rsidRPr="00D32432">
              <w:t>1.95</w:t>
            </w:r>
          </w:p>
        </w:tc>
        <w:tc>
          <w:tcPr>
            <w:tcW w:w="909" w:type="dxa"/>
            <w:noWrap/>
            <w:hideMark/>
          </w:tcPr>
          <w:p w14:paraId="742D2BD2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03F70271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1" w:type="dxa"/>
            <w:noWrap/>
            <w:hideMark/>
          </w:tcPr>
          <w:p w14:paraId="362552F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50EB8945" w14:textId="77777777" w:rsidR="0049622A" w:rsidRPr="00D32432" w:rsidRDefault="0049622A" w:rsidP="0049622A">
            <w:r w:rsidRPr="00D32432">
              <w:t>5.11</w:t>
            </w:r>
          </w:p>
        </w:tc>
        <w:tc>
          <w:tcPr>
            <w:tcW w:w="3261" w:type="dxa"/>
          </w:tcPr>
          <w:p w14:paraId="76FDEBDD" w14:textId="77777777" w:rsidR="0049622A" w:rsidRPr="000B2C53" w:rsidRDefault="0049622A" w:rsidP="0049622A">
            <w:r w:rsidRPr="000B2C53">
              <w:t>Vascular Screening and Diagnostic Centre</w:t>
            </w:r>
          </w:p>
        </w:tc>
      </w:tr>
      <w:tr w:rsidR="0049622A" w:rsidRPr="00C9094A" w14:paraId="1017C82C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09037AAF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YGP</w:t>
            </w:r>
          </w:p>
        </w:tc>
        <w:tc>
          <w:tcPr>
            <w:tcW w:w="830" w:type="dxa"/>
            <w:noWrap/>
            <w:hideMark/>
          </w:tcPr>
          <w:p w14:paraId="65864DF5" w14:textId="77777777" w:rsidR="0049622A" w:rsidRPr="00D32432" w:rsidRDefault="0049622A" w:rsidP="0049622A">
            <w:r w:rsidRPr="00D32432">
              <w:t>0.25</w:t>
            </w:r>
          </w:p>
        </w:tc>
        <w:tc>
          <w:tcPr>
            <w:tcW w:w="778" w:type="dxa"/>
            <w:noWrap/>
            <w:hideMark/>
          </w:tcPr>
          <w:p w14:paraId="6C69ADA8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2D37F753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5717F734" w14:textId="77777777" w:rsidR="0049622A" w:rsidRPr="00D32432" w:rsidRDefault="0049622A" w:rsidP="0049622A">
            <w:r w:rsidRPr="00D32432">
              <w:t>1.58</w:t>
            </w:r>
          </w:p>
        </w:tc>
        <w:tc>
          <w:tcPr>
            <w:tcW w:w="851" w:type="dxa"/>
            <w:noWrap/>
            <w:hideMark/>
          </w:tcPr>
          <w:p w14:paraId="4D736DBE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6045E26B" w14:textId="77777777" w:rsidR="0049622A" w:rsidRPr="00D32432" w:rsidRDefault="0049622A" w:rsidP="0049622A">
            <w:r w:rsidRPr="00D32432">
              <w:t>1.83</w:t>
            </w:r>
          </w:p>
        </w:tc>
        <w:tc>
          <w:tcPr>
            <w:tcW w:w="3261" w:type="dxa"/>
          </w:tcPr>
          <w:p w14:paraId="740C1F40" w14:textId="77777777" w:rsidR="0049622A" w:rsidRPr="000B2C53" w:rsidRDefault="0049622A" w:rsidP="0049622A">
            <w:proofErr w:type="spellStart"/>
            <w:r w:rsidRPr="000B2C53">
              <w:t>Ygia</w:t>
            </w:r>
            <w:proofErr w:type="spellEnd"/>
            <w:r w:rsidRPr="000B2C53">
              <w:t xml:space="preserve"> Polyclinic</w:t>
            </w:r>
          </w:p>
        </w:tc>
      </w:tr>
      <w:tr w:rsidR="0049622A" w:rsidRPr="00C9094A" w14:paraId="25C8B1A1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7B670571" w14:textId="77777777" w:rsidR="0049622A" w:rsidRPr="00C9094A" w:rsidRDefault="0049622A" w:rsidP="0049622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YHL</w:t>
            </w:r>
          </w:p>
        </w:tc>
        <w:tc>
          <w:tcPr>
            <w:tcW w:w="830" w:type="dxa"/>
            <w:noWrap/>
            <w:hideMark/>
          </w:tcPr>
          <w:p w14:paraId="3A48A880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778" w:type="dxa"/>
            <w:noWrap/>
            <w:hideMark/>
          </w:tcPr>
          <w:p w14:paraId="1075186F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909" w:type="dxa"/>
            <w:noWrap/>
            <w:hideMark/>
          </w:tcPr>
          <w:p w14:paraId="77371D4F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85" w:type="dxa"/>
            <w:noWrap/>
            <w:hideMark/>
          </w:tcPr>
          <w:p w14:paraId="186C4860" w14:textId="77777777" w:rsidR="0049622A" w:rsidRPr="00D32432" w:rsidRDefault="0049622A" w:rsidP="0049622A">
            <w:r w:rsidRPr="00D32432">
              <w:t>1.12</w:t>
            </w:r>
          </w:p>
        </w:tc>
        <w:tc>
          <w:tcPr>
            <w:tcW w:w="851" w:type="dxa"/>
            <w:noWrap/>
            <w:hideMark/>
          </w:tcPr>
          <w:p w14:paraId="0D215B47" w14:textId="77777777" w:rsidR="0049622A" w:rsidRPr="00D32432" w:rsidRDefault="0049622A" w:rsidP="0049622A">
            <w:r w:rsidRPr="00D32432">
              <w:t>0.00</w:t>
            </w:r>
          </w:p>
        </w:tc>
        <w:tc>
          <w:tcPr>
            <w:tcW w:w="850" w:type="dxa"/>
            <w:noWrap/>
            <w:hideMark/>
          </w:tcPr>
          <w:p w14:paraId="53B76272" w14:textId="77777777" w:rsidR="0049622A" w:rsidRPr="00D32432" w:rsidRDefault="0049622A" w:rsidP="0049622A">
            <w:r w:rsidRPr="00D32432">
              <w:t>1.12</w:t>
            </w:r>
          </w:p>
        </w:tc>
        <w:tc>
          <w:tcPr>
            <w:tcW w:w="3261" w:type="dxa"/>
          </w:tcPr>
          <w:p w14:paraId="3D489D56" w14:textId="77777777" w:rsidR="0049622A" w:rsidRDefault="0049622A" w:rsidP="0049622A">
            <w:proofErr w:type="spellStart"/>
            <w:r w:rsidRPr="000B2C53">
              <w:t>Yasoo</w:t>
            </w:r>
            <w:proofErr w:type="spellEnd"/>
            <w:r w:rsidRPr="000B2C53">
              <w:t xml:space="preserve"> Health Ltd</w:t>
            </w:r>
          </w:p>
        </w:tc>
      </w:tr>
      <w:tr w:rsidR="00C9094A" w:rsidRPr="00C9094A" w14:paraId="5C51C758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1F53289C" w14:textId="77777777" w:rsidR="00C9094A" w:rsidRPr="00C9094A" w:rsidRDefault="00C9094A" w:rsidP="00C9094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Total</w:t>
            </w:r>
          </w:p>
        </w:tc>
        <w:tc>
          <w:tcPr>
            <w:tcW w:w="830" w:type="dxa"/>
            <w:noWrap/>
            <w:hideMark/>
          </w:tcPr>
          <w:p w14:paraId="5449A836" w14:textId="77777777" w:rsidR="00C9094A" w:rsidRPr="00D32432" w:rsidRDefault="00C9094A" w:rsidP="00C9094A">
            <w:r w:rsidRPr="00D32432">
              <w:t>182.00</w:t>
            </w:r>
          </w:p>
        </w:tc>
        <w:tc>
          <w:tcPr>
            <w:tcW w:w="778" w:type="dxa"/>
            <w:noWrap/>
            <w:hideMark/>
          </w:tcPr>
          <w:p w14:paraId="28C6FAA8" w14:textId="77777777" w:rsidR="00C9094A" w:rsidRPr="00D32432" w:rsidRDefault="00C9094A" w:rsidP="00C9094A">
            <w:r w:rsidRPr="00D32432">
              <w:t>18.00</w:t>
            </w:r>
          </w:p>
        </w:tc>
        <w:tc>
          <w:tcPr>
            <w:tcW w:w="909" w:type="dxa"/>
            <w:noWrap/>
            <w:hideMark/>
          </w:tcPr>
          <w:p w14:paraId="748ACD1B" w14:textId="77777777" w:rsidR="00C9094A" w:rsidRPr="00D32432" w:rsidRDefault="00C9094A" w:rsidP="00C9094A">
            <w:r w:rsidRPr="00D32432">
              <w:t>67.00</w:t>
            </w:r>
          </w:p>
        </w:tc>
        <w:tc>
          <w:tcPr>
            <w:tcW w:w="885" w:type="dxa"/>
            <w:noWrap/>
            <w:hideMark/>
          </w:tcPr>
          <w:p w14:paraId="0BEB68FE" w14:textId="77777777" w:rsidR="00C9094A" w:rsidRPr="00D32432" w:rsidRDefault="00C9094A" w:rsidP="00C9094A">
            <w:r w:rsidRPr="00D32432">
              <w:t>189.00</w:t>
            </w:r>
          </w:p>
        </w:tc>
        <w:tc>
          <w:tcPr>
            <w:tcW w:w="851" w:type="dxa"/>
            <w:noWrap/>
            <w:hideMark/>
          </w:tcPr>
          <w:p w14:paraId="61278634" w14:textId="77777777" w:rsidR="00C9094A" w:rsidRPr="00D32432" w:rsidRDefault="0044606E" w:rsidP="00C9094A">
            <w:r>
              <w:t>11.86</w:t>
            </w:r>
          </w:p>
        </w:tc>
        <w:tc>
          <w:tcPr>
            <w:tcW w:w="850" w:type="dxa"/>
            <w:noWrap/>
            <w:hideMark/>
          </w:tcPr>
          <w:p w14:paraId="44545FFE" w14:textId="77777777" w:rsidR="00C9094A" w:rsidRPr="00D32432" w:rsidRDefault="0044606E" w:rsidP="00C9094A">
            <w:r>
              <w:t>467.85</w:t>
            </w:r>
          </w:p>
        </w:tc>
        <w:tc>
          <w:tcPr>
            <w:tcW w:w="3261" w:type="dxa"/>
          </w:tcPr>
          <w:p w14:paraId="73F36AB6" w14:textId="77777777" w:rsidR="00C9094A" w:rsidRPr="00C9094A" w:rsidRDefault="0044606E" w:rsidP="00C909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9094A" w:rsidRPr="00C9094A" w14:paraId="4DE08E55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4859654B" w14:textId="77777777" w:rsidR="00C9094A" w:rsidRPr="00C9094A" w:rsidRDefault="00C9094A" w:rsidP="00C9094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Main %</w:t>
            </w:r>
          </w:p>
        </w:tc>
        <w:tc>
          <w:tcPr>
            <w:tcW w:w="830" w:type="dxa"/>
            <w:noWrap/>
            <w:hideMark/>
          </w:tcPr>
          <w:p w14:paraId="288FBE6C" w14:textId="77777777" w:rsidR="00C9094A" w:rsidRPr="00D32432" w:rsidRDefault="00C9094A" w:rsidP="00C9094A">
            <w:r w:rsidRPr="00D32432">
              <w:t>25.36</w:t>
            </w:r>
          </w:p>
        </w:tc>
        <w:tc>
          <w:tcPr>
            <w:tcW w:w="778" w:type="dxa"/>
            <w:noWrap/>
            <w:hideMark/>
          </w:tcPr>
          <w:p w14:paraId="2D88F659" w14:textId="77777777" w:rsidR="00C9094A" w:rsidRPr="00D32432" w:rsidRDefault="00C9094A" w:rsidP="00C9094A">
            <w:r w:rsidRPr="00D32432">
              <w:t>23.78</w:t>
            </w:r>
          </w:p>
        </w:tc>
        <w:tc>
          <w:tcPr>
            <w:tcW w:w="909" w:type="dxa"/>
            <w:noWrap/>
            <w:hideMark/>
          </w:tcPr>
          <w:p w14:paraId="7A5F8840" w14:textId="77777777" w:rsidR="00C9094A" w:rsidRPr="00D32432" w:rsidRDefault="00C9094A" w:rsidP="00C9094A">
            <w:r w:rsidRPr="00D32432">
              <w:t>38.84</w:t>
            </w:r>
          </w:p>
        </w:tc>
        <w:tc>
          <w:tcPr>
            <w:tcW w:w="885" w:type="dxa"/>
            <w:noWrap/>
            <w:hideMark/>
          </w:tcPr>
          <w:p w14:paraId="3DFAE9E0" w14:textId="77777777" w:rsidR="00C9094A" w:rsidRPr="00D32432" w:rsidRDefault="00C9094A" w:rsidP="00C9094A">
            <w:r w:rsidRPr="00D32432">
              <w:t>29.97</w:t>
            </w:r>
          </w:p>
        </w:tc>
        <w:tc>
          <w:tcPr>
            <w:tcW w:w="851" w:type="dxa"/>
            <w:noWrap/>
            <w:hideMark/>
          </w:tcPr>
          <w:p w14:paraId="5DEAFC22" w14:textId="77777777" w:rsidR="00C9094A" w:rsidRPr="00D32432" w:rsidRDefault="00C9094A" w:rsidP="00C9094A">
            <w:r w:rsidRPr="00D32432">
              <w:t>26.58</w:t>
            </w:r>
          </w:p>
        </w:tc>
        <w:tc>
          <w:tcPr>
            <w:tcW w:w="850" w:type="dxa"/>
            <w:noWrap/>
            <w:hideMark/>
          </w:tcPr>
          <w:p w14:paraId="1AD78250" w14:textId="77777777" w:rsidR="00C9094A" w:rsidRPr="00D32432" w:rsidRDefault="00C9094A" w:rsidP="00C9094A">
            <w:r w:rsidRPr="00D32432">
              <w:t>29.87</w:t>
            </w:r>
          </w:p>
        </w:tc>
        <w:tc>
          <w:tcPr>
            <w:tcW w:w="3261" w:type="dxa"/>
          </w:tcPr>
          <w:p w14:paraId="58AF085C" w14:textId="77777777" w:rsidR="00C9094A" w:rsidRPr="00C9094A" w:rsidRDefault="00AB0552" w:rsidP="00C909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9094A" w:rsidRPr="00C9094A" w14:paraId="22132C16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3AC135B6" w14:textId="77777777" w:rsidR="00C9094A" w:rsidRPr="00C9094A" w:rsidRDefault="00C9094A" w:rsidP="00C9094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Foreign</w:t>
            </w:r>
            <w:r>
              <w:rPr>
                <w:b/>
                <w:bCs/>
                <w:szCs w:val="24"/>
              </w:rPr>
              <w:t xml:space="preserve"> %</w:t>
            </w:r>
          </w:p>
        </w:tc>
        <w:tc>
          <w:tcPr>
            <w:tcW w:w="830" w:type="dxa"/>
            <w:noWrap/>
            <w:hideMark/>
          </w:tcPr>
          <w:p w14:paraId="21365100" w14:textId="77777777" w:rsidR="00C9094A" w:rsidRPr="00D32432" w:rsidRDefault="00C9094A" w:rsidP="00C9094A">
            <w:r w:rsidRPr="00D32432">
              <w:t>55.16</w:t>
            </w:r>
          </w:p>
        </w:tc>
        <w:tc>
          <w:tcPr>
            <w:tcW w:w="778" w:type="dxa"/>
            <w:noWrap/>
            <w:hideMark/>
          </w:tcPr>
          <w:p w14:paraId="3BCE2439" w14:textId="77777777" w:rsidR="00C9094A" w:rsidRPr="00D32432" w:rsidRDefault="00C9094A" w:rsidP="00C9094A">
            <w:r w:rsidRPr="00D32432">
              <w:t>55.62</w:t>
            </w:r>
          </w:p>
        </w:tc>
        <w:tc>
          <w:tcPr>
            <w:tcW w:w="909" w:type="dxa"/>
            <w:noWrap/>
            <w:hideMark/>
          </w:tcPr>
          <w:p w14:paraId="6E507386" w14:textId="77777777" w:rsidR="00C9094A" w:rsidRPr="00D32432" w:rsidRDefault="00C9094A" w:rsidP="00C9094A">
            <w:r w:rsidRPr="00D32432">
              <w:t>45.63</w:t>
            </w:r>
          </w:p>
        </w:tc>
        <w:tc>
          <w:tcPr>
            <w:tcW w:w="885" w:type="dxa"/>
            <w:noWrap/>
            <w:hideMark/>
          </w:tcPr>
          <w:p w14:paraId="1F6CCD33" w14:textId="77777777" w:rsidR="00C9094A" w:rsidRPr="00D32432" w:rsidRDefault="00C9094A" w:rsidP="00C9094A">
            <w:r w:rsidRPr="00D32432">
              <w:t>60.35</w:t>
            </w:r>
          </w:p>
        </w:tc>
        <w:tc>
          <w:tcPr>
            <w:tcW w:w="851" w:type="dxa"/>
            <w:noWrap/>
            <w:hideMark/>
          </w:tcPr>
          <w:p w14:paraId="2C08D833" w14:textId="77777777" w:rsidR="00C9094A" w:rsidRPr="00D32432" w:rsidRDefault="00C9094A" w:rsidP="00C9094A">
            <w:r w:rsidRPr="00D32432">
              <w:t>60.07</w:t>
            </w:r>
          </w:p>
        </w:tc>
        <w:tc>
          <w:tcPr>
            <w:tcW w:w="850" w:type="dxa"/>
            <w:noWrap/>
            <w:hideMark/>
          </w:tcPr>
          <w:p w14:paraId="6A5AD89E" w14:textId="77777777" w:rsidR="00C9094A" w:rsidRPr="00D32432" w:rsidRDefault="00C9094A" w:rsidP="00C9094A">
            <w:r w:rsidRPr="00D32432">
              <w:t>56.04</w:t>
            </w:r>
          </w:p>
        </w:tc>
        <w:tc>
          <w:tcPr>
            <w:tcW w:w="3261" w:type="dxa"/>
          </w:tcPr>
          <w:p w14:paraId="3A35192A" w14:textId="77777777" w:rsidR="00C9094A" w:rsidRPr="00C9094A" w:rsidRDefault="00AB0552" w:rsidP="00C909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9094A" w:rsidRPr="00C9094A" w14:paraId="1ED7E814" w14:textId="77777777" w:rsidTr="00C9094A">
        <w:trPr>
          <w:trHeight w:val="288"/>
        </w:trPr>
        <w:tc>
          <w:tcPr>
            <w:tcW w:w="1242" w:type="dxa"/>
            <w:noWrap/>
            <w:hideMark/>
          </w:tcPr>
          <w:p w14:paraId="548F1AF0" w14:textId="77777777" w:rsidR="00C9094A" w:rsidRPr="00C9094A" w:rsidRDefault="00C9094A" w:rsidP="00C9094A">
            <w:pPr>
              <w:jc w:val="both"/>
              <w:rPr>
                <w:b/>
                <w:bCs/>
                <w:szCs w:val="24"/>
              </w:rPr>
            </w:pPr>
            <w:r w:rsidRPr="00C9094A">
              <w:rPr>
                <w:b/>
                <w:bCs/>
                <w:szCs w:val="24"/>
              </w:rPr>
              <w:t>Other</w:t>
            </w:r>
            <w:r>
              <w:rPr>
                <w:b/>
                <w:bCs/>
                <w:szCs w:val="24"/>
              </w:rPr>
              <w:t xml:space="preserve"> %</w:t>
            </w:r>
          </w:p>
        </w:tc>
        <w:tc>
          <w:tcPr>
            <w:tcW w:w="830" w:type="dxa"/>
            <w:noWrap/>
            <w:hideMark/>
          </w:tcPr>
          <w:p w14:paraId="110945F4" w14:textId="77777777" w:rsidR="00C9094A" w:rsidRPr="00D32432" w:rsidRDefault="00C9094A" w:rsidP="00C9094A">
            <w:r w:rsidRPr="00D32432">
              <w:t>19.47</w:t>
            </w:r>
          </w:p>
        </w:tc>
        <w:tc>
          <w:tcPr>
            <w:tcW w:w="778" w:type="dxa"/>
            <w:noWrap/>
            <w:hideMark/>
          </w:tcPr>
          <w:p w14:paraId="2BCD502C" w14:textId="77777777" w:rsidR="00C9094A" w:rsidRPr="00D32432" w:rsidRDefault="00C9094A" w:rsidP="00C9094A">
            <w:r w:rsidRPr="00D32432">
              <w:t>20.60</w:t>
            </w:r>
          </w:p>
        </w:tc>
        <w:tc>
          <w:tcPr>
            <w:tcW w:w="909" w:type="dxa"/>
            <w:noWrap/>
            <w:hideMark/>
          </w:tcPr>
          <w:p w14:paraId="7E897A1A" w14:textId="77777777" w:rsidR="00C9094A" w:rsidRPr="00D32432" w:rsidRDefault="00C9094A" w:rsidP="00C9094A">
            <w:r w:rsidRPr="00D32432">
              <w:t>15.53</w:t>
            </w:r>
          </w:p>
        </w:tc>
        <w:tc>
          <w:tcPr>
            <w:tcW w:w="885" w:type="dxa"/>
            <w:noWrap/>
            <w:hideMark/>
          </w:tcPr>
          <w:p w14:paraId="7B1E3AA4" w14:textId="77777777" w:rsidR="00C9094A" w:rsidRPr="00D32432" w:rsidRDefault="00C9094A" w:rsidP="00C9094A">
            <w:r w:rsidRPr="00D32432">
              <w:t>9.67</w:t>
            </w:r>
          </w:p>
        </w:tc>
        <w:tc>
          <w:tcPr>
            <w:tcW w:w="851" w:type="dxa"/>
            <w:noWrap/>
            <w:hideMark/>
          </w:tcPr>
          <w:p w14:paraId="51BCA7E1" w14:textId="77777777" w:rsidR="00C9094A" w:rsidRPr="00D32432" w:rsidRDefault="00C9094A" w:rsidP="00C9094A">
            <w:r w:rsidRPr="00D32432">
              <w:t>13.35</w:t>
            </w:r>
          </w:p>
        </w:tc>
        <w:tc>
          <w:tcPr>
            <w:tcW w:w="850" w:type="dxa"/>
            <w:noWrap/>
            <w:hideMark/>
          </w:tcPr>
          <w:p w14:paraId="4D8137C8" w14:textId="77777777" w:rsidR="00C9094A" w:rsidRDefault="00C9094A" w:rsidP="00C9094A">
            <w:r w:rsidRPr="00D32432">
              <w:t>14.09</w:t>
            </w:r>
          </w:p>
        </w:tc>
        <w:tc>
          <w:tcPr>
            <w:tcW w:w="3261" w:type="dxa"/>
          </w:tcPr>
          <w:p w14:paraId="7145D3B6" w14:textId="77777777" w:rsidR="00C9094A" w:rsidRPr="00C9094A" w:rsidRDefault="00AB0552" w:rsidP="00C909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5BEEFD96" w14:textId="77777777" w:rsidR="00C9094A" w:rsidRPr="009D5054" w:rsidRDefault="00AB0552" w:rsidP="00B5390E">
      <w:pPr>
        <w:jc w:val="both"/>
        <w:rPr>
          <w:szCs w:val="24"/>
        </w:rPr>
      </w:pPr>
      <w:r>
        <w:rPr>
          <w:szCs w:val="24"/>
        </w:rPr>
        <w:t>n/a: Non-applicable</w:t>
      </w:r>
    </w:p>
    <w:sectPr w:rsidR="00C9094A" w:rsidRPr="009D5054" w:rsidSect="00516E6C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528A0" w14:textId="77777777" w:rsidR="00CC5E6C" w:rsidRDefault="00CC5E6C" w:rsidP="00592870">
      <w:pPr>
        <w:spacing w:after="0" w:line="240" w:lineRule="auto"/>
      </w:pPr>
      <w:r>
        <w:separator/>
      </w:r>
    </w:p>
  </w:endnote>
  <w:endnote w:type="continuationSeparator" w:id="0">
    <w:p w14:paraId="2E1B77BB" w14:textId="77777777" w:rsidR="00CC5E6C" w:rsidRDefault="00CC5E6C" w:rsidP="0059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599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54A28A" w14:textId="77777777" w:rsidR="00B2216C" w:rsidRDefault="00B2216C" w:rsidP="00592870">
            <w:pPr>
              <w:pStyle w:val="Footer"/>
              <w:jc w:val="right"/>
            </w:pPr>
            <w:r w:rsidRPr="00986AFF">
              <w:rPr>
                <w:sz w:val="24"/>
                <w:szCs w:val="24"/>
              </w:rPr>
              <w:t xml:space="preserve">Page </w:t>
            </w:r>
            <w:r w:rsidRPr="00986AFF">
              <w:rPr>
                <w:b/>
                <w:bCs/>
                <w:sz w:val="24"/>
                <w:szCs w:val="24"/>
              </w:rPr>
              <w:fldChar w:fldCharType="begin"/>
            </w:r>
            <w:r w:rsidRPr="00986AFF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986AFF">
              <w:rPr>
                <w:b/>
                <w:bCs/>
                <w:sz w:val="24"/>
                <w:szCs w:val="24"/>
              </w:rPr>
              <w:fldChar w:fldCharType="separate"/>
            </w:r>
            <w:r w:rsidR="0049622A">
              <w:rPr>
                <w:b/>
                <w:bCs/>
                <w:noProof/>
                <w:sz w:val="24"/>
                <w:szCs w:val="24"/>
              </w:rPr>
              <w:t>5</w:t>
            </w:r>
            <w:r w:rsidRPr="00986AFF">
              <w:rPr>
                <w:b/>
                <w:bCs/>
                <w:sz w:val="24"/>
                <w:szCs w:val="24"/>
              </w:rPr>
              <w:fldChar w:fldCharType="end"/>
            </w:r>
            <w:r w:rsidRPr="00986AFF">
              <w:rPr>
                <w:sz w:val="24"/>
                <w:szCs w:val="24"/>
              </w:rPr>
              <w:t xml:space="preserve"> of </w:t>
            </w:r>
            <w:r w:rsidRPr="00986AFF">
              <w:rPr>
                <w:b/>
                <w:bCs/>
                <w:sz w:val="24"/>
                <w:szCs w:val="24"/>
              </w:rPr>
              <w:fldChar w:fldCharType="begin"/>
            </w:r>
            <w:r w:rsidRPr="00986AFF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986AFF">
              <w:rPr>
                <w:b/>
                <w:bCs/>
                <w:sz w:val="24"/>
                <w:szCs w:val="24"/>
              </w:rPr>
              <w:fldChar w:fldCharType="separate"/>
            </w:r>
            <w:r w:rsidR="0049622A">
              <w:rPr>
                <w:b/>
                <w:bCs/>
                <w:noProof/>
                <w:sz w:val="24"/>
                <w:szCs w:val="24"/>
              </w:rPr>
              <w:t>5</w:t>
            </w:r>
            <w:r w:rsidRPr="00986AF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F2432" w14:textId="77777777" w:rsidR="00CC5E6C" w:rsidRDefault="00CC5E6C" w:rsidP="00592870">
      <w:pPr>
        <w:spacing w:after="0" w:line="240" w:lineRule="auto"/>
      </w:pPr>
      <w:r>
        <w:separator/>
      </w:r>
    </w:p>
  </w:footnote>
  <w:footnote w:type="continuationSeparator" w:id="0">
    <w:p w14:paraId="062C743E" w14:textId="77777777" w:rsidR="00CC5E6C" w:rsidRDefault="00CC5E6C" w:rsidP="0059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ADAB" w14:textId="77777777" w:rsidR="00B2216C" w:rsidRPr="001335AD" w:rsidRDefault="00B2216C">
    <w:pPr>
      <w:pStyle w:val="Header"/>
      <w:rPr>
        <w:sz w:val="24"/>
      </w:rPr>
    </w:pPr>
    <w:r w:rsidRPr="00986AFF">
      <w:rPr>
        <w:sz w:val="24"/>
      </w:rPr>
      <w:t>The research activities of Cyprus in five non-communic</w:t>
    </w:r>
    <w:r>
      <w:rPr>
        <w:sz w:val="24"/>
      </w:rPr>
      <w:t>able diseases from 2002 to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C69"/>
    <w:multiLevelType w:val="hybridMultilevel"/>
    <w:tmpl w:val="AA46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C5F"/>
    <w:multiLevelType w:val="hybridMultilevel"/>
    <w:tmpl w:val="5DB436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CC567C"/>
    <w:multiLevelType w:val="hybridMultilevel"/>
    <w:tmpl w:val="1BA8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362"/>
    <w:multiLevelType w:val="hybridMultilevel"/>
    <w:tmpl w:val="3704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5813"/>
    <w:multiLevelType w:val="hybridMultilevel"/>
    <w:tmpl w:val="A67ED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6E6A"/>
    <w:multiLevelType w:val="hybridMultilevel"/>
    <w:tmpl w:val="14229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A7F1F"/>
    <w:multiLevelType w:val="hybridMultilevel"/>
    <w:tmpl w:val="EAAEA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04C71"/>
    <w:multiLevelType w:val="hybridMultilevel"/>
    <w:tmpl w:val="7E3C6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08D1E0B"/>
    <w:multiLevelType w:val="hybridMultilevel"/>
    <w:tmpl w:val="6BAC1378"/>
    <w:lvl w:ilvl="0" w:tplc="7328431E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4016D"/>
    <w:multiLevelType w:val="hybridMultilevel"/>
    <w:tmpl w:val="C052B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6DFB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40B77"/>
    <w:multiLevelType w:val="hybridMultilevel"/>
    <w:tmpl w:val="16143A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46F28"/>
    <w:multiLevelType w:val="hybridMultilevel"/>
    <w:tmpl w:val="1BA8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B4F39"/>
    <w:multiLevelType w:val="hybridMultilevel"/>
    <w:tmpl w:val="08ACF0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FC00A7"/>
    <w:multiLevelType w:val="hybridMultilevel"/>
    <w:tmpl w:val="86341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C02"/>
    <w:multiLevelType w:val="hybridMultilevel"/>
    <w:tmpl w:val="C99E3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36105"/>
    <w:multiLevelType w:val="hybridMultilevel"/>
    <w:tmpl w:val="6192B6AA"/>
    <w:lvl w:ilvl="0" w:tplc="D55A96B6">
      <w:start w:val="1"/>
      <w:numFmt w:val="decimal"/>
      <w:lvlText w:val="%1."/>
      <w:lvlJc w:val="left"/>
      <w:pPr>
        <w:ind w:left="414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6" w15:restartNumberingAfterBreak="0">
    <w:nsid w:val="40C1662B"/>
    <w:multiLevelType w:val="hybridMultilevel"/>
    <w:tmpl w:val="A15E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652A7"/>
    <w:multiLevelType w:val="hybridMultilevel"/>
    <w:tmpl w:val="39E43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33D50"/>
    <w:multiLevelType w:val="hybridMultilevel"/>
    <w:tmpl w:val="EDCC4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D257E"/>
    <w:multiLevelType w:val="hybridMultilevel"/>
    <w:tmpl w:val="14229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F309F"/>
    <w:multiLevelType w:val="hybridMultilevel"/>
    <w:tmpl w:val="0626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505A3"/>
    <w:multiLevelType w:val="hybridMultilevel"/>
    <w:tmpl w:val="CED420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445D78"/>
    <w:multiLevelType w:val="hybridMultilevel"/>
    <w:tmpl w:val="39C23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13B05"/>
    <w:multiLevelType w:val="hybridMultilevel"/>
    <w:tmpl w:val="14229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D57EF"/>
    <w:multiLevelType w:val="hybridMultilevel"/>
    <w:tmpl w:val="7E6210CA"/>
    <w:lvl w:ilvl="0" w:tplc="0809000F">
      <w:start w:val="1"/>
      <w:numFmt w:val="decimal"/>
      <w:lvlText w:val="%1."/>
      <w:lvlJc w:val="left"/>
      <w:pPr>
        <w:ind w:left="744" w:hanging="360"/>
      </w:p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 w15:restartNumberingAfterBreak="0">
    <w:nsid w:val="71FA43AD"/>
    <w:multiLevelType w:val="hybridMultilevel"/>
    <w:tmpl w:val="EB56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3550B"/>
    <w:multiLevelType w:val="hybridMultilevel"/>
    <w:tmpl w:val="A15CE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D03AC"/>
    <w:multiLevelType w:val="hybridMultilevel"/>
    <w:tmpl w:val="1548D0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EFA15E9"/>
    <w:multiLevelType w:val="hybridMultilevel"/>
    <w:tmpl w:val="48A8B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00689"/>
    <w:multiLevelType w:val="hybridMultilevel"/>
    <w:tmpl w:val="EAAEA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2"/>
  </w:num>
  <w:num w:numId="4">
    <w:abstractNumId w:val="4"/>
  </w:num>
  <w:num w:numId="5">
    <w:abstractNumId w:val="6"/>
  </w:num>
  <w:num w:numId="6">
    <w:abstractNumId w:val="11"/>
  </w:num>
  <w:num w:numId="7">
    <w:abstractNumId w:val="19"/>
  </w:num>
  <w:num w:numId="8">
    <w:abstractNumId w:val="5"/>
  </w:num>
  <w:num w:numId="9">
    <w:abstractNumId w:val="9"/>
  </w:num>
  <w:num w:numId="10">
    <w:abstractNumId w:val="17"/>
  </w:num>
  <w:num w:numId="11">
    <w:abstractNumId w:val="2"/>
  </w:num>
  <w:num w:numId="12">
    <w:abstractNumId w:val="23"/>
  </w:num>
  <w:num w:numId="13">
    <w:abstractNumId w:val="0"/>
  </w:num>
  <w:num w:numId="14">
    <w:abstractNumId w:val="12"/>
  </w:num>
  <w:num w:numId="15">
    <w:abstractNumId w:val="21"/>
  </w:num>
  <w:num w:numId="16">
    <w:abstractNumId w:val="27"/>
  </w:num>
  <w:num w:numId="17">
    <w:abstractNumId w:val="7"/>
  </w:num>
  <w:num w:numId="18">
    <w:abstractNumId w:val="26"/>
  </w:num>
  <w:num w:numId="19">
    <w:abstractNumId w:val="20"/>
  </w:num>
  <w:num w:numId="20">
    <w:abstractNumId w:val="18"/>
  </w:num>
  <w:num w:numId="21">
    <w:abstractNumId w:val="1"/>
  </w:num>
  <w:num w:numId="22">
    <w:abstractNumId w:val="3"/>
  </w:num>
  <w:num w:numId="23">
    <w:abstractNumId w:val="16"/>
  </w:num>
  <w:num w:numId="24">
    <w:abstractNumId w:val="10"/>
  </w:num>
  <w:num w:numId="25">
    <w:abstractNumId w:val="14"/>
  </w:num>
  <w:num w:numId="26">
    <w:abstractNumId w:val="25"/>
  </w:num>
  <w:num w:numId="27">
    <w:abstractNumId w:val="29"/>
  </w:num>
  <w:num w:numId="28">
    <w:abstractNumId w:val="8"/>
  </w:num>
  <w:num w:numId="29">
    <w:abstractNumId w:val="24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870"/>
    <w:rsid w:val="00006F22"/>
    <w:rsid w:val="00011330"/>
    <w:rsid w:val="00014BC6"/>
    <w:rsid w:val="00016D90"/>
    <w:rsid w:val="000273D5"/>
    <w:rsid w:val="00050BC8"/>
    <w:rsid w:val="00060457"/>
    <w:rsid w:val="0008155B"/>
    <w:rsid w:val="000A2979"/>
    <w:rsid w:val="000B4C8B"/>
    <w:rsid w:val="000C2A05"/>
    <w:rsid w:val="000E4646"/>
    <w:rsid w:val="000E4DC6"/>
    <w:rsid w:val="000E5851"/>
    <w:rsid w:val="000F6319"/>
    <w:rsid w:val="000F79AC"/>
    <w:rsid w:val="0010126D"/>
    <w:rsid w:val="001040DA"/>
    <w:rsid w:val="00111AAA"/>
    <w:rsid w:val="00113AE2"/>
    <w:rsid w:val="001335AD"/>
    <w:rsid w:val="00146413"/>
    <w:rsid w:val="0015086B"/>
    <w:rsid w:val="00170161"/>
    <w:rsid w:val="00183669"/>
    <w:rsid w:val="00185417"/>
    <w:rsid w:val="001C7559"/>
    <w:rsid w:val="001E08FC"/>
    <w:rsid w:val="001E1FF6"/>
    <w:rsid w:val="001F7C25"/>
    <w:rsid w:val="00214094"/>
    <w:rsid w:val="002222C7"/>
    <w:rsid w:val="00243BAE"/>
    <w:rsid w:val="00247D66"/>
    <w:rsid w:val="00261369"/>
    <w:rsid w:val="00273707"/>
    <w:rsid w:val="002B0821"/>
    <w:rsid w:val="002B4802"/>
    <w:rsid w:val="002C267F"/>
    <w:rsid w:val="002C53E6"/>
    <w:rsid w:val="002C5A1F"/>
    <w:rsid w:val="002C7EDF"/>
    <w:rsid w:val="002D01AC"/>
    <w:rsid w:val="002D08C5"/>
    <w:rsid w:val="002D2690"/>
    <w:rsid w:val="002D7C7C"/>
    <w:rsid w:val="002E1BBF"/>
    <w:rsid w:val="002F5588"/>
    <w:rsid w:val="002F75BC"/>
    <w:rsid w:val="0030452E"/>
    <w:rsid w:val="003075E7"/>
    <w:rsid w:val="0031054C"/>
    <w:rsid w:val="003176BB"/>
    <w:rsid w:val="00320BEB"/>
    <w:rsid w:val="003334EA"/>
    <w:rsid w:val="003337AF"/>
    <w:rsid w:val="00336B1E"/>
    <w:rsid w:val="003457E9"/>
    <w:rsid w:val="00351F23"/>
    <w:rsid w:val="003571BF"/>
    <w:rsid w:val="00365E87"/>
    <w:rsid w:val="0037514B"/>
    <w:rsid w:val="00381020"/>
    <w:rsid w:val="003821D7"/>
    <w:rsid w:val="003925EF"/>
    <w:rsid w:val="00393B29"/>
    <w:rsid w:val="0039555E"/>
    <w:rsid w:val="003A024B"/>
    <w:rsid w:val="003A3F79"/>
    <w:rsid w:val="003B32F7"/>
    <w:rsid w:val="003B5BFD"/>
    <w:rsid w:val="003B6C5C"/>
    <w:rsid w:val="003C0446"/>
    <w:rsid w:val="003C346C"/>
    <w:rsid w:val="003C70C2"/>
    <w:rsid w:val="003F2BA1"/>
    <w:rsid w:val="003F4EF6"/>
    <w:rsid w:val="003F6B59"/>
    <w:rsid w:val="004139EB"/>
    <w:rsid w:val="00413FFA"/>
    <w:rsid w:val="004153B0"/>
    <w:rsid w:val="00420BD5"/>
    <w:rsid w:val="004219DB"/>
    <w:rsid w:val="00423487"/>
    <w:rsid w:val="004362EE"/>
    <w:rsid w:val="0044606E"/>
    <w:rsid w:val="004731AE"/>
    <w:rsid w:val="00475B80"/>
    <w:rsid w:val="00476BE5"/>
    <w:rsid w:val="00476C15"/>
    <w:rsid w:val="004808AC"/>
    <w:rsid w:val="00480D9F"/>
    <w:rsid w:val="00482A4E"/>
    <w:rsid w:val="00482DB0"/>
    <w:rsid w:val="004935E7"/>
    <w:rsid w:val="0049622A"/>
    <w:rsid w:val="004964A3"/>
    <w:rsid w:val="004975F0"/>
    <w:rsid w:val="004A0482"/>
    <w:rsid w:val="004A7F45"/>
    <w:rsid w:val="004B6930"/>
    <w:rsid w:val="004C011F"/>
    <w:rsid w:val="004C40A9"/>
    <w:rsid w:val="004C6F5E"/>
    <w:rsid w:val="004D2C71"/>
    <w:rsid w:val="004D3E80"/>
    <w:rsid w:val="004E3719"/>
    <w:rsid w:val="004E417D"/>
    <w:rsid w:val="004F0B34"/>
    <w:rsid w:val="00504C3F"/>
    <w:rsid w:val="00511076"/>
    <w:rsid w:val="005150EE"/>
    <w:rsid w:val="005154D3"/>
    <w:rsid w:val="00516E6C"/>
    <w:rsid w:val="00520D11"/>
    <w:rsid w:val="005216A9"/>
    <w:rsid w:val="005217FD"/>
    <w:rsid w:val="00526624"/>
    <w:rsid w:val="0053040C"/>
    <w:rsid w:val="00542233"/>
    <w:rsid w:val="0054459E"/>
    <w:rsid w:val="005512DE"/>
    <w:rsid w:val="00565964"/>
    <w:rsid w:val="00573626"/>
    <w:rsid w:val="005739F0"/>
    <w:rsid w:val="00580AFB"/>
    <w:rsid w:val="005820DA"/>
    <w:rsid w:val="00586527"/>
    <w:rsid w:val="00592870"/>
    <w:rsid w:val="00592B4F"/>
    <w:rsid w:val="0059685D"/>
    <w:rsid w:val="00596BE2"/>
    <w:rsid w:val="005A06AD"/>
    <w:rsid w:val="005A79A2"/>
    <w:rsid w:val="005B71E2"/>
    <w:rsid w:val="005E4471"/>
    <w:rsid w:val="005E6132"/>
    <w:rsid w:val="005F34D0"/>
    <w:rsid w:val="00607472"/>
    <w:rsid w:val="0061370D"/>
    <w:rsid w:val="00616DFF"/>
    <w:rsid w:val="00620DD4"/>
    <w:rsid w:val="006215AB"/>
    <w:rsid w:val="006218C9"/>
    <w:rsid w:val="0062707A"/>
    <w:rsid w:val="00627609"/>
    <w:rsid w:val="0065222A"/>
    <w:rsid w:val="00657724"/>
    <w:rsid w:val="0066612D"/>
    <w:rsid w:val="0066712C"/>
    <w:rsid w:val="00693793"/>
    <w:rsid w:val="006A75CB"/>
    <w:rsid w:val="006A7B0E"/>
    <w:rsid w:val="006B03AE"/>
    <w:rsid w:val="006C011C"/>
    <w:rsid w:val="006D645F"/>
    <w:rsid w:val="006E1181"/>
    <w:rsid w:val="006F2A99"/>
    <w:rsid w:val="006F3624"/>
    <w:rsid w:val="006F3822"/>
    <w:rsid w:val="007028C5"/>
    <w:rsid w:val="00714B5B"/>
    <w:rsid w:val="00723C32"/>
    <w:rsid w:val="00731B53"/>
    <w:rsid w:val="00732B69"/>
    <w:rsid w:val="0073331E"/>
    <w:rsid w:val="0074184A"/>
    <w:rsid w:val="00744F69"/>
    <w:rsid w:val="0074782D"/>
    <w:rsid w:val="0075631B"/>
    <w:rsid w:val="00757F25"/>
    <w:rsid w:val="007608C4"/>
    <w:rsid w:val="007660B9"/>
    <w:rsid w:val="0078790C"/>
    <w:rsid w:val="007971C5"/>
    <w:rsid w:val="007A2C86"/>
    <w:rsid w:val="007A4882"/>
    <w:rsid w:val="007C2306"/>
    <w:rsid w:val="007D61DF"/>
    <w:rsid w:val="007F48DD"/>
    <w:rsid w:val="0081513A"/>
    <w:rsid w:val="00823100"/>
    <w:rsid w:val="0082474F"/>
    <w:rsid w:val="008306B8"/>
    <w:rsid w:val="00855522"/>
    <w:rsid w:val="00870375"/>
    <w:rsid w:val="00872C5F"/>
    <w:rsid w:val="00881A7B"/>
    <w:rsid w:val="00893570"/>
    <w:rsid w:val="00893C30"/>
    <w:rsid w:val="008A2F52"/>
    <w:rsid w:val="008B0082"/>
    <w:rsid w:val="008B3AA4"/>
    <w:rsid w:val="008B70AC"/>
    <w:rsid w:val="008C4530"/>
    <w:rsid w:val="008C4D9A"/>
    <w:rsid w:val="008C5966"/>
    <w:rsid w:val="008E0539"/>
    <w:rsid w:val="008E06AC"/>
    <w:rsid w:val="008E6E89"/>
    <w:rsid w:val="008F2F93"/>
    <w:rsid w:val="008F363D"/>
    <w:rsid w:val="008F5F6B"/>
    <w:rsid w:val="0090241C"/>
    <w:rsid w:val="0090526E"/>
    <w:rsid w:val="0091695D"/>
    <w:rsid w:val="0092399C"/>
    <w:rsid w:val="00936D57"/>
    <w:rsid w:val="00945853"/>
    <w:rsid w:val="00945FF1"/>
    <w:rsid w:val="00952BC2"/>
    <w:rsid w:val="00956E3F"/>
    <w:rsid w:val="00974E06"/>
    <w:rsid w:val="00975EA4"/>
    <w:rsid w:val="00986AFF"/>
    <w:rsid w:val="009916C0"/>
    <w:rsid w:val="0099413E"/>
    <w:rsid w:val="009948C7"/>
    <w:rsid w:val="009A3D25"/>
    <w:rsid w:val="009A4653"/>
    <w:rsid w:val="009B3850"/>
    <w:rsid w:val="009B5CCF"/>
    <w:rsid w:val="009C6F37"/>
    <w:rsid w:val="009D4D60"/>
    <w:rsid w:val="009D5054"/>
    <w:rsid w:val="009E4E92"/>
    <w:rsid w:val="009F7D6A"/>
    <w:rsid w:val="00A02C86"/>
    <w:rsid w:val="00A255E3"/>
    <w:rsid w:val="00A449C0"/>
    <w:rsid w:val="00A51D4A"/>
    <w:rsid w:val="00A609C0"/>
    <w:rsid w:val="00A72616"/>
    <w:rsid w:val="00A77F14"/>
    <w:rsid w:val="00A86303"/>
    <w:rsid w:val="00A921CE"/>
    <w:rsid w:val="00A94F7D"/>
    <w:rsid w:val="00A970BF"/>
    <w:rsid w:val="00AA42EC"/>
    <w:rsid w:val="00AB0552"/>
    <w:rsid w:val="00AB11FB"/>
    <w:rsid w:val="00AB12B9"/>
    <w:rsid w:val="00AB4292"/>
    <w:rsid w:val="00AB4C56"/>
    <w:rsid w:val="00AB5EE0"/>
    <w:rsid w:val="00AF1F3C"/>
    <w:rsid w:val="00AF4993"/>
    <w:rsid w:val="00B12272"/>
    <w:rsid w:val="00B2216C"/>
    <w:rsid w:val="00B22BDD"/>
    <w:rsid w:val="00B45C03"/>
    <w:rsid w:val="00B5390E"/>
    <w:rsid w:val="00B576C6"/>
    <w:rsid w:val="00B93CDC"/>
    <w:rsid w:val="00B96916"/>
    <w:rsid w:val="00BA4093"/>
    <w:rsid w:val="00BA7394"/>
    <w:rsid w:val="00BA775A"/>
    <w:rsid w:val="00BC6E95"/>
    <w:rsid w:val="00BD0EBF"/>
    <w:rsid w:val="00BD6BA6"/>
    <w:rsid w:val="00BD7332"/>
    <w:rsid w:val="00BE15A0"/>
    <w:rsid w:val="00BE3CE7"/>
    <w:rsid w:val="00BF48F2"/>
    <w:rsid w:val="00BF6ED8"/>
    <w:rsid w:val="00C045CE"/>
    <w:rsid w:val="00C07A8C"/>
    <w:rsid w:val="00C07CED"/>
    <w:rsid w:val="00C11578"/>
    <w:rsid w:val="00C11B9B"/>
    <w:rsid w:val="00C12055"/>
    <w:rsid w:val="00C16BCE"/>
    <w:rsid w:val="00C17A9B"/>
    <w:rsid w:val="00C24030"/>
    <w:rsid w:val="00C36933"/>
    <w:rsid w:val="00C45503"/>
    <w:rsid w:val="00C73A91"/>
    <w:rsid w:val="00C73D40"/>
    <w:rsid w:val="00C84584"/>
    <w:rsid w:val="00C87CD0"/>
    <w:rsid w:val="00C9094A"/>
    <w:rsid w:val="00CA40C4"/>
    <w:rsid w:val="00CC3299"/>
    <w:rsid w:val="00CC5E6C"/>
    <w:rsid w:val="00CD0306"/>
    <w:rsid w:val="00CD1DAB"/>
    <w:rsid w:val="00CD2DB5"/>
    <w:rsid w:val="00CE30B5"/>
    <w:rsid w:val="00CE65E9"/>
    <w:rsid w:val="00CE6AD2"/>
    <w:rsid w:val="00CF2BDB"/>
    <w:rsid w:val="00D00B42"/>
    <w:rsid w:val="00D12ECD"/>
    <w:rsid w:val="00D204AE"/>
    <w:rsid w:val="00D23E53"/>
    <w:rsid w:val="00D62C54"/>
    <w:rsid w:val="00D63961"/>
    <w:rsid w:val="00D64C7F"/>
    <w:rsid w:val="00D7497B"/>
    <w:rsid w:val="00D84C54"/>
    <w:rsid w:val="00D93B14"/>
    <w:rsid w:val="00DA2235"/>
    <w:rsid w:val="00DA531F"/>
    <w:rsid w:val="00DB4240"/>
    <w:rsid w:val="00DB7073"/>
    <w:rsid w:val="00DE0DCE"/>
    <w:rsid w:val="00DE5F9A"/>
    <w:rsid w:val="00DF6132"/>
    <w:rsid w:val="00DF6832"/>
    <w:rsid w:val="00E014D0"/>
    <w:rsid w:val="00E07D86"/>
    <w:rsid w:val="00E10518"/>
    <w:rsid w:val="00E10ED4"/>
    <w:rsid w:val="00E17326"/>
    <w:rsid w:val="00E174F1"/>
    <w:rsid w:val="00E32DA9"/>
    <w:rsid w:val="00E568ED"/>
    <w:rsid w:val="00E61177"/>
    <w:rsid w:val="00E62FA1"/>
    <w:rsid w:val="00E81F1E"/>
    <w:rsid w:val="00E84E2F"/>
    <w:rsid w:val="00E87422"/>
    <w:rsid w:val="00E95CA7"/>
    <w:rsid w:val="00E97FA6"/>
    <w:rsid w:val="00EA139A"/>
    <w:rsid w:val="00EA27D4"/>
    <w:rsid w:val="00EC0843"/>
    <w:rsid w:val="00EC1547"/>
    <w:rsid w:val="00EC79F5"/>
    <w:rsid w:val="00ED35F0"/>
    <w:rsid w:val="00ED46B2"/>
    <w:rsid w:val="00ED4986"/>
    <w:rsid w:val="00ED49AF"/>
    <w:rsid w:val="00EE498C"/>
    <w:rsid w:val="00EE4C4D"/>
    <w:rsid w:val="00EE6CD9"/>
    <w:rsid w:val="00F04A80"/>
    <w:rsid w:val="00F10EED"/>
    <w:rsid w:val="00F17AC1"/>
    <w:rsid w:val="00F17B38"/>
    <w:rsid w:val="00F20005"/>
    <w:rsid w:val="00F2665C"/>
    <w:rsid w:val="00F37414"/>
    <w:rsid w:val="00F82A46"/>
    <w:rsid w:val="00F838B9"/>
    <w:rsid w:val="00FA0D98"/>
    <w:rsid w:val="00FB0497"/>
    <w:rsid w:val="00FB1055"/>
    <w:rsid w:val="00FB31E5"/>
    <w:rsid w:val="00FC5AD4"/>
    <w:rsid w:val="00FD686E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5CC4"/>
  <w15:docId w15:val="{62B0B36F-D657-4C8E-BF70-4EA2452F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A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37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05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8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70"/>
  </w:style>
  <w:style w:type="paragraph" w:styleId="Footer">
    <w:name w:val="footer"/>
    <w:basedOn w:val="Normal"/>
    <w:link w:val="FooterChar"/>
    <w:uiPriority w:val="99"/>
    <w:unhideWhenUsed/>
    <w:rsid w:val="00592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70"/>
  </w:style>
  <w:style w:type="paragraph" w:styleId="ListParagraph">
    <w:name w:val="List Paragraph"/>
    <w:basedOn w:val="Normal"/>
    <w:uiPriority w:val="34"/>
    <w:qFormat/>
    <w:rsid w:val="008E06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06AC"/>
  </w:style>
  <w:style w:type="paragraph" w:styleId="Caption">
    <w:name w:val="caption"/>
    <w:basedOn w:val="Normal"/>
    <w:next w:val="Normal"/>
    <w:uiPriority w:val="35"/>
    <w:unhideWhenUsed/>
    <w:qFormat/>
    <w:rsid w:val="00974E0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2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2A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1A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379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E053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noteText">
    <w:name w:val="footnote text"/>
    <w:basedOn w:val="Normal"/>
    <w:link w:val="FootnoteTextChar"/>
    <w:rsid w:val="00E07D86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07D86"/>
    <w:rPr>
      <w:rFonts w:ascii="Calibri" w:eastAsia="MS Mincho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E07D86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02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803A-004F-4ED7-AED9-3C9EBEFB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Pallari</dc:creator>
  <cp:keywords/>
  <dc:description/>
  <cp:lastModifiedBy>Pallari, Elena</cp:lastModifiedBy>
  <cp:revision>10</cp:revision>
  <dcterms:created xsi:type="dcterms:W3CDTF">2017-01-13T12:37:00Z</dcterms:created>
  <dcterms:modified xsi:type="dcterms:W3CDTF">2018-05-21T14:28:00Z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