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209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1410"/>
        <w:gridCol w:w="1520"/>
        <w:gridCol w:w="1337"/>
      </w:tblGrid>
      <w:tr w:rsidR="004B6242" w:rsidRPr="00EB6670" w:rsidTr="004B6242">
        <w:trPr>
          <w:trHeight w:val="416"/>
        </w:trPr>
        <w:tc>
          <w:tcPr>
            <w:tcW w:w="0" w:type="auto"/>
            <w:vMerge w:val="restart"/>
            <w:vAlign w:val="center"/>
          </w:tcPr>
          <w:p w:rsidR="004B6242" w:rsidRPr="00EB6670" w:rsidRDefault="004B6242" w:rsidP="004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  <w:tc>
          <w:tcPr>
            <w:tcW w:w="0" w:type="auto"/>
            <w:gridSpan w:val="2"/>
            <w:vAlign w:val="center"/>
          </w:tcPr>
          <w:p w:rsidR="004B6242" w:rsidRPr="00EB6670" w:rsidRDefault="004B6242" w:rsidP="004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b/>
                <w:sz w:val="24"/>
                <w:szCs w:val="24"/>
              </w:rPr>
              <w:t>Number of sequence reads</w:t>
            </w:r>
          </w:p>
        </w:tc>
        <w:tc>
          <w:tcPr>
            <w:tcW w:w="0" w:type="auto"/>
            <w:vMerge w:val="restart"/>
            <w:vAlign w:val="center"/>
          </w:tcPr>
          <w:p w:rsidR="004B6242" w:rsidRDefault="004B6242" w:rsidP="004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QC-passed</w:t>
            </w:r>
          </w:p>
          <w:p w:rsidR="004B6242" w:rsidRPr="00EB6670" w:rsidRDefault="002C1178" w:rsidP="004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B6242">
              <w:rPr>
                <w:rFonts w:ascii="Times New Roman" w:hAnsi="Times New Roman" w:cs="Times New Roman"/>
                <w:b/>
                <w:sz w:val="24"/>
                <w:szCs w:val="24"/>
              </w:rPr>
              <w:t>eads</w:t>
            </w:r>
            <w:r w:rsidRPr="002C11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%</w:t>
            </w:r>
          </w:p>
        </w:tc>
      </w:tr>
      <w:tr w:rsidR="004B6242" w:rsidRPr="00EB6670" w:rsidTr="004B6242">
        <w:trPr>
          <w:trHeight w:val="41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B6242" w:rsidRPr="00EB6670" w:rsidRDefault="004B6242" w:rsidP="004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242" w:rsidRPr="00EB6670" w:rsidRDefault="004B6242" w:rsidP="004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b/>
                <w:sz w:val="24"/>
                <w:szCs w:val="24"/>
              </w:rPr>
              <w:t>Pre-QC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6242" w:rsidRPr="00EB6670" w:rsidRDefault="004B6242" w:rsidP="004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b/>
                <w:sz w:val="24"/>
                <w:szCs w:val="24"/>
              </w:rPr>
              <w:t>Post-QC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B6242" w:rsidRPr="00EB6670" w:rsidRDefault="004B6242" w:rsidP="004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670" w:rsidRPr="00EB6670" w:rsidTr="004B6242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213,258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59.76</w:t>
            </w:r>
          </w:p>
        </w:tc>
      </w:tr>
      <w:tr w:rsidR="00EB6670" w:rsidRPr="00EB6670" w:rsidTr="004B6242">
        <w:tc>
          <w:tcPr>
            <w:tcW w:w="0" w:type="auto"/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</w:t>
            </w:r>
          </w:p>
        </w:tc>
        <w:tc>
          <w:tcPr>
            <w:tcW w:w="0" w:type="auto"/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153,391</w:t>
            </w:r>
          </w:p>
        </w:tc>
        <w:tc>
          <w:tcPr>
            <w:tcW w:w="0" w:type="auto"/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85,505</w:t>
            </w:r>
          </w:p>
        </w:tc>
        <w:tc>
          <w:tcPr>
            <w:tcW w:w="0" w:type="auto"/>
            <w:vAlign w:val="center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55.74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121,607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66,610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54.77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33,718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19,505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57.85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N5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191,647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102,930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53.71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N6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62,555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34,855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55.72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132,306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69,654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52.65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N8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93,778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47,296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50.43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107,115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59,629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55.67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47,181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27,234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57.72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209,544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130,339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62.20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196,086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98,300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50.13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173,574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98,581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56.79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109,354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66,321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60.65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284,757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178,198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62.58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343,035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188,353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54.91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264,609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149,527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56.51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325,309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176,947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54.39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W9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215,548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124,950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57.97</w:t>
            </w:r>
          </w:p>
        </w:tc>
      </w:tr>
      <w:tr w:rsidR="00EB6670" w:rsidRPr="00EB6670" w:rsidTr="001B3B2E"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W10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163,951</w:t>
            </w:r>
          </w:p>
        </w:tc>
        <w:tc>
          <w:tcPr>
            <w:tcW w:w="0" w:type="auto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95,661</w:t>
            </w:r>
          </w:p>
        </w:tc>
        <w:tc>
          <w:tcPr>
            <w:tcW w:w="0" w:type="auto"/>
            <w:vAlign w:val="bottom"/>
          </w:tcPr>
          <w:p w:rsidR="00EB6670" w:rsidRPr="00EB6670" w:rsidRDefault="00EB6670" w:rsidP="004B6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58.35</w:t>
            </w:r>
          </w:p>
        </w:tc>
      </w:tr>
    </w:tbl>
    <w:p w:rsidR="004155CE" w:rsidRPr="004155CE" w:rsidRDefault="0062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1:</w:t>
      </w:r>
      <w:r w:rsidR="004155CE" w:rsidRPr="00DF5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1F" w:rsidRPr="00DF501F">
        <w:rPr>
          <w:rFonts w:ascii="Times New Roman" w:hAnsi="Times New Roman" w:cs="Times New Roman"/>
          <w:b/>
          <w:sz w:val="24"/>
          <w:szCs w:val="24"/>
        </w:rPr>
        <w:t>T</w:t>
      </w:r>
      <w:r w:rsidR="004155CE" w:rsidRPr="00DF501F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155CE" w:rsidRPr="00DF501F">
        <w:rPr>
          <w:rFonts w:ascii="Times New Roman" w:hAnsi="Times New Roman" w:cs="Times New Roman"/>
          <w:b/>
          <w:sz w:val="24"/>
          <w:szCs w:val="24"/>
        </w:rPr>
        <w:t>1</w:t>
      </w:r>
      <w:r w:rsidR="004155CE" w:rsidRPr="004155CE">
        <w:rPr>
          <w:rFonts w:ascii="Times New Roman" w:hAnsi="Times New Roman" w:cs="Times New Roman"/>
          <w:sz w:val="24"/>
          <w:szCs w:val="24"/>
        </w:rPr>
        <w:t xml:space="preserve">. </w:t>
      </w:r>
      <w:r w:rsidRPr="006254AE">
        <w:rPr>
          <w:rFonts w:ascii="Times New Roman" w:hAnsi="Times New Roman" w:cs="Times New Roman"/>
          <w:sz w:val="24"/>
          <w:szCs w:val="24"/>
        </w:rPr>
        <w:t xml:space="preserve">Number of 16S rRNA gene sequence </w:t>
      </w:r>
      <w:r w:rsidR="00B06550">
        <w:rPr>
          <w:rFonts w:ascii="Times New Roman" w:hAnsi="Times New Roman" w:cs="Times New Roman"/>
          <w:sz w:val="24"/>
          <w:szCs w:val="24"/>
        </w:rPr>
        <w:t>reads</w:t>
      </w:r>
      <w:r w:rsidRPr="006254AE">
        <w:rPr>
          <w:rFonts w:ascii="Times New Roman" w:hAnsi="Times New Roman" w:cs="Times New Roman"/>
          <w:sz w:val="24"/>
          <w:szCs w:val="24"/>
        </w:rPr>
        <w:t xml:space="preserve"> of nursing and weaned piglet fecal microbiota before and after quality control.</w:t>
      </w: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355FB2" w:rsidRDefault="00355FB2" w:rsidP="00355FB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QC – q</w:t>
      </w:r>
      <w:r w:rsidR="001729AC" w:rsidRPr="00A91A0B">
        <w:rPr>
          <w:rFonts w:ascii="Times New Roman" w:hAnsi="Times New Roman" w:cs="Times New Roman"/>
          <w:sz w:val="24"/>
          <w:szCs w:val="24"/>
          <w:vertAlign w:val="superscript"/>
        </w:rPr>
        <w:t>uality control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; N – nursing; W – weaned </w:t>
      </w:r>
    </w:p>
    <w:p w:rsidR="00DD410D" w:rsidRPr="003610EF" w:rsidRDefault="00DD410D" w:rsidP="00355FB2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The numbers followed by each letter N and W indicate the piglet number.</w:t>
      </w: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4155CE" w:rsidRDefault="004155CE">
      <w:pPr>
        <w:rPr>
          <w:rFonts w:ascii="Times New Roman" w:hAnsi="Times New Roman" w:cs="Times New Roman"/>
          <w:sz w:val="24"/>
          <w:szCs w:val="24"/>
        </w:rPr>
      </w:pPr>
    </w:p>
    <w:p w:rsidR="001729AC" w:rsidRPr="004155CE" w:rsidRDefault="001729AC">
      <w:pPr>
        <w:rPr>
          <w:rFonts w:ascii="Times New Roman" w:hAnsi="Times New Roman" w:cs="Times New Roman"/>
          <w:sz w:val="24"/>
          <w:szCs w:val="24"/>
        </w:rPr>
      </w:pPr>
    </w:p>
    <w:p w:rsidR="004155CE" w:rsidRPr="004155CE" w:rsidRDefault="0062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1: </w:t>
      </w:r>
      <w:r w:rsidR="00DF501F" w:rsidRPr="00DF501F">
        <w:rPr>
          <w:rFonts w:ascii="Times New Roman" w:hAnsi="Times New Roman" w:cs="Times New Roman"/>
          <w:b/>
          <w:sz w:val="24"/>
          <w:szCs w:val="24"/>
        </w:rPr>
        <w:t>T</w:t>
      </w:r>
      <w:r w:rsidR="004155CE" w:rsidRPr="00DF501F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155CE" w:rsidRPr="00DF501F">
        <w:rPr>
          <w:rFonts w:ascii="Times New Roman" w:hAnsi="Times New Roman" w:cs="Times New Roman"/>
          <w:b/>
          <w:sz w:val="24"/>
          <w:szCs w:val="24"/>
        </w:rPr>
        <w:t>2</w:t>
      </w:r>
      <w:r w:rsidR="00F12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8663880"/>
      <w:r w:rsidR="00F12A03">
        <w:rPr>
          <w:rFonts w:ascii="Times New Roman" w:hAnsi="Times New Roman" w:cs="Times New Roman"/>
          <w:sz w:val="24"/>
          <w:szCs w:val="24"/>
        </w:rPr>
        <w:t xml:space="preserve">Summary of whole metagenome sequence </w:t>
      </w:r>
      <w:r w:rsidR="00B06550">
        <w:rPr>
          <w:rFonts w:ascii="Times New Roman" w:hAnsi="Times New Roman" w:cs="Times New Roman"/>
          <w:sz w:val="24"/>
          <w:szCs w:val="24"/>
        </w:rPr>
        <w:t>data</w:t>
      </w:r>
      <w:r w:rsidR="00F12A03">
        <w:rPr>
          <w:rFonts w:ascii="Times New Roman" w:hAnsi="Times New Roman" w:cs="Times New Roman"/>
          <w:sz w:val="24"/>
          <w:szCs w:val="24"/>
        </w:rPr>
        <w:t xml:space="preserve"> before and after quality control and annotation</w:t>
      </w:r>
      <w:bookmarkEnd w:id="0"/>
    </w:p>
    <w:tbl>
      <w:tblPr>
        <w:tblStyle w:val="a4"/>
        <w:tblpPr w:leftFromText="180" w:rightFromText="180" w:vertAnchor="page" w:horzAnchor="margin" w:tblpY="2542"/>
        <w:tblW w:w="1275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730"/>
        <w:gridCol w:w="1176"/>
        <w:gridCol w:w="1176"/>
        <w:gridCol w:w="1416"/>
        <w:gridCol w:w="1416"/>
        <w:gridCol w:w="1030"/>
        <w:gridCol w:w="1134"/>
        <w:gridCol w:w="1310"/>
        <w:gridCol w:w="1383"/>
      </w:tblGrid>
      <w:tr w:rsidR="00C91760" w:rsidRPr="00772CD5" w:rsidTr="00C91760">
        <w:trPr>
          <w:trHeight w:val="699"/>
        </w:trPr>
        <w:tc>
          <w:tcPr>
            <w:tcW w:w="982" w:type="dxa"/>
            <w:vMerge w:val="restart"/>
            <w:noWrap/>
            <w:vAlign w:val="center"/>
            <w:hideMark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Sample ID</w:t>
            </w:r>
          </w:p>
        </w:tc>
        <w:tc>
          <w:tcPr>
            <w:tcW w:w="1730" w:type="dxa"/>
            <w:vMerge w:val="restart"/>
            <w:noWrap/>
            <w:vAlign w:val="center"/>
            <w:hideMark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MG-RAST ID</w:t>
            </w:r>
          </w:p>
        </w:tc>
        <w:tc>
          <w:tcPr>
            <w:tcW w:w="2352" w:type="dxa"/>
            <w:gridSpan w:val="2"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o.</w:t>
            </w: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 xml:space="preserve"> of sequence reads</w:t>
            </w:r>
          </w:p>
        </w:tc>
        <w:tc>
          <w:tcPr>
            <w:tcW w:w="2832" w:type="dxa"/>
            <w:gridSpan w:val="2"/>
            <w:noWrap/>
            <w:vAlign w:val="center"/>
            <w:hideMark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Length of contigs</w:t>
            </w:r>
            <w:r w:rsidR="002C1178" w:rsidRPr="002C11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bp</w:t>
            </w:r>
          </w:p>
        </w:tc>
        <w:tc>
          <w:tcPr>
            <w:tcW w:w="2164" w:type="dxa"/>
            <w:gridSpan w:val="2"/>
            <w:noWrap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 xml:space="preserve"> of contigs</w:t>
            </w:r>
          </w:p>
        </w:tc>
        <w:tc>
          <w:tcPr>
            <w:tcW w:w="1310" w:type="dxa"/>
            <w:vMerge w:val="restart"/>
            <w:vAlign w:val="center"/>
          </w:tcPr>
          <w:p w:rsidR="00C91760" w:rsidRPr="005524C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Alignment: Identified Protein Features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:rsidR="00C91760" w:rsidRPr="00C91760" w:rsidRDefault="00C91760" w:rsidP="00C9176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Annotation: Identified Functional Categories</w:t>
            </w:r>
          </w:p>
        </w:tc>
      </w:tr>
      <w:tr w:rsidR="00C91760" w:rsidRPr="00772CD5" w:rsidTr="00C91760">
        <w:trPr>
          <w:trHeight w:val="60"/>
        </w:trPr>
        <w:tc>
          <w:tcPr>
            <w:tcW w:w="98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Pre-QC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Post-QC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noWrap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Pre-QC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noWrap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Post-QC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Pre-QC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760" w:rsidRPr="00772CD5" w:rsidRDefault="00C91760" w:rsidP="00C9176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Post-QC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C91760" w:rsidRPr="00772CD5" w:rsidRDefault="00C91760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91760" w:rsidRPr="00772CD5" w:rsidRDefault="00C91760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CD" w:rsidRPr="00772CD5" w:rsidTr="00C91760">
        <w:trPr>
          <w:trHeight w:val="280"/>
        </w:trPr>
        <w:tc>
          <w:tcPr>
            <w:tcW w:w="9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mgm4745743.3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4,531,548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74,800,360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noWrap/>
            <w:vAlign w:val="center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52,416,370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noWrap/>
            <w:vAlign w:val="center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79,410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31,527</w:t>
            </w:r>
          </w:p>
        </w:tc>
      </w:tr>
      <w:tr w:rsidR="00AB0FCD" w:rsidRPr="00772CD5" w:rsidTr="001B3B2E">
        <w:trPr>
          <w:trHeight w:val="280"/>
        </w:trPr>
        <w:tc>
          <w:tcPr>
            <w:tcW w:w="982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730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mgm4745747.3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6,870,302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416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130,241,602</w:t>
            </w:r>
          </w:p>
        </w:tc>
        <w:tc>
          <w:tcPr>
            <w:tcW w:w="1416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103,118,418</w:t>
            </w:r>
          </w:p>
        </w:tc>
        <w:tc>
          <w:tcPr>
            <w:tcW w:w="1030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164,528</w:t>
            </w:r>
          </w:p>
        </w:tc>
        <w:tc>
          <w:tcPr>
            <w:tcW w:w="1134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160,633</w:t>
            </w:r>
          </w:p>
        </w:tc>
        <w:tc>
          <w:tcPr>
            <w:tcW w:w="1310" w:type="dxa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383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61,547</w:t>
            </w:r>
          </w:p>
        </w:tc>
      </w:tr>
      <w:tr w:rsidR="00AB0FCD" w:rsidRPr="00772CD5" w:rsidTr="001B3B2E">
        <w:trPr>
          <w:trHeight w:val="280"/>
        </w:trPr>
        <w:tc>
          <w:tcPr>
            <w:tcW w:w="982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1730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mgm4745746.3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4,288,774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16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69,391,125</w:t>
            </w:r>
          </w:p>
        </w:tc>
        <w:tc>
          <w:tcPr>
            <w:tcW w:w="1416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53,568,785</w:t>
            </w:r>
          </w:p>
        </w:tc>
        <w:tc>
          <w:tcPr>
            <w:tcW w:w="1030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81,677</w:t>
            </w:r>
          </w:p>
        </w:tc>
        <w:tc>
          <w:tcPr>
            <w:tcW w:w="1134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79,941</w:t>
            </w:r>
          </w:p>
        </w:tc>
        <w:tc>
          <w:tcPr>
            <w:tcW w:w="1310" w:type="dxa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383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36,796</w:t>
            </w:r>
          </w:p>
        </w:tc>
      </w:tr>
      <w:tr w:rsidR="00AB0FCD" w:rsidRPr="00772CD5" w:rsidTr="001B3B2E">
        <w:trPr>
          <w:trHeight w:val="280"/>
        </w:trPr>
        <w:tc>
          <w:tcPr>
            <w:tcW w:w="982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1730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mgm4745740.3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4,654,022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6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82,589,526</w:t>
            </w:r>
          </w:p>
        </w:tc>
        <w:tc>
          <w:tcPr>
            <w:tcW w:w="1416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66,491,857</w:t>
            </w:r>
          </w:p>
        </w:tc>
        <w:tc>
          <w:tcPr>
            <w:tcW w:w="1030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108,853</w:t>
            </w:r>
          </w:p>
        </w:tc>
        <w:tc>
          <w:tcPr>
            <w:tcW w:w="1134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106,095</w:t>
            </w:r>
          </w:p>
        </w:tc>
        <w:tc>
          <w:tcPr>
            <w:tcW w:w="1310" w:type="dxa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1383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40,136</w:t>
            </w:r>
          </w:p>
        </w:tc>
      </w:tr>
      <w:tr w:rsidR="00AB0FCD" w:rsidRPr="00772CD5" w:rsidTr="001B3B2E">
        <w:trPr>
          <w:trHeight w:val="280"/>
        </w:trPr>
        <w:tc>
          <w:tcPr>
            <w:tcW w:w="982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1730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mgm4745745.3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9,447,406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16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151,116,638</w:t>
            </w:r>
          </w:p>
        </w:tc>
        <w:tc>
          <w:tcPr>
            <w:tcW w:w="1416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113,319,181</w:t>
            </w:r>
          </w:p>
        </w:tc>
        <w:tc>
          <w:tcPr>
            <w:tcW w:w="1030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179,364</w:t>
            </w:r>
          </w:p>
        </w:tc>
        <w:tc>
          <w:tcPr>
            <w:tcW w:w="1134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165,774</w:t>
            </w:r>
          </w:p>
        </w:tc>
        <w:tc>
          <w:tcPr>
            <w:tcW w:w="1310" w:type="dxa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383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44,941</w:t>
            </w:r>
          </w:p>
        </w:tc>
      </w:tr>
      <w:tr w:rsidR="00AB0FCD" w:rsidRPr="00772CD5" w:rsidTr="001B3B2E">
        <w:trPr>
          <w:trHeight w:val="280"/>
        </w:trPr>
        <w:tc>
          <w:tcPr>
            <w:tcW w:w="982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1730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mgm4745744.3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7,113,170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5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16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151,002,242</w:t>
            </w:r>
          </w:p>
        </w:tc>
        <w:tc>
          <w:tcPr>
            <w:tcW w:w="1416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112,874,763</w:t>
            </w:r>
          </w:p>
        </w:tc>
        <w:tc>
          <w:tcPr>
            <w:tcW w:w="1030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161,617</w:t>
            </w:r>
          </w:p>
        </w:tc>
        <w:tc>
          <w:tcPr>
            <w:tcW w:w="1134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155,573</w:t>
            </w:r>
          </w:p>
        </w:tc>
        <w:tc>
          <w:tcPr>
            <w:tcW w:w="1310" w:type="dxa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83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55,088</w:t>
            </w:r>
          </w:p>
        </w:tc>
      </w:tr>
      <w:tr w:rsidR="00AB0FCD" w:rsidRPr="00772CD5" w:rsidTr="001B3B2E">
        <w:trPr>
          <w:trHeight w:val="280"/>
        </w:trPr>
        <w:tc>
          <w:tcPr>
            <w:tcW w:w="982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1730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mgm4745741.3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6,320,228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6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144,162,529</w:t>
            </w:r>
          </w:p>
        </w:tc>
        <w:tc>
          <w:tcPr>
            <w:tcW w:w="1416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106,003,305</w:t>
            </w:r>
          </w:p>
        </w:tc>
        <w:tc>
          <w:tcPr>
            <w:tcW w:w="1030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165,591</w:t>
            </w:r>
          </w:p>
        </w:tc>
        <w:tc>
          <w:tcPr>
            <w:tcW w:w="1134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160,988</w:t>
            </w:r>
          </w:p>
        </w:tc>
        <w:tc>
          <w:tcPr>
            <w:tcW w:w="1310" w:type="dxa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83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56,570</w:t>
            </w:r>
          </w:p>
        </w:tc>
      </w:tr>
      <w:tr w:rsidR="00AB0FCD" w:rsidRPr="00772CD5" w:rsidTr="001B3B2E">
        <w:trPr>
          <w:trHeight w:val="280"/>
        </w:trPr>
        <w:tc>
          <w:tcPr>
            <w:tcW w:w="982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1730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mgm4745742.3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7,215,282</w:t>
            </w:r>
          </w:p>
        </w:tc>
        <w:tc>
          <w:tcPr>
            <w:tcW w:w="1176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416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173,768,565</w:t>
            </w:r>
          </w:p>
        </w:tc>
        <w:tc>
          <w:tcPr>
            <w:tcW w:w="1416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131,398,512</w:t>
            </w:r>
          </w:p>
        </w:tc>
        <w:tc>
          <w:tcPr>
            <w:tcW w:w="1030" w:type="dxa"/>
            <w:noWrap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224,894</w:t>
            </w:r>
          </w:p>
        </w:tc>
        <w:tc>
          <w:tcPr>
            <w:tcW w:w="1134" w:type="dxa"/>
          </w:tcPr>
          <w:p w:rsidR="00772CD5" w:rsidRPr="00772CD5" w:rsidRDefault="00772CD5" w:rsidP="00AB0F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212,007</w:t>
            </w:r>
          </w:p>
        </w:tc>
        <w:tc>
          <w:tcPr>
            <w:tcW w:w="1310" w:type="dxa"/>
          </w:tcPr>
          <w:p w:rsidR="00772CD5" w:rsidRPr="00772CD5" w:rsidRDefault="00772CD5" w:rsidP="00AB0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AB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383" w:type="dxa"/>
            <w:noWrap/>
            <w:hideMark/>
          </w:tcPr>
          <w:p w:rsidR="00772CD5" w:rsidRPr="00772CD5" w:rsidRDefault="00772CD5" w:rsidP="00AB0FC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D5">
              <w:rPr>
                <w:rFonts w:ascii="Times New Roman" w:hAnsi="Times New Roman" w:cs="Times New Roman"/>
                <w:sz w:val="24"/>
                <w:szCs w:val="24"/>
              </w:rPr>
              <w:t>67,400</w:t>
            </w:r>
          </w:p>
        </w:tc>
      </w:tr>
    </w:tbl>
    <w:p w:rsidR="005B0BA5" w:rsidRPr="005B0BA5" w:rsidRDefault="005B0BA5" w:rsidP="005524C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0BA5" w:rsidRPr="009362E3" w:rsidRDefault="009362E3" w:rsidP="009362E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362E3">
        <w:rPr>
          <w:rFonts w:ascii="Times New Roman" w:hAnsi="Times New Roman" w:cs="Times New Roman"/>
          <w:sz w:val="24"/>
          <w:szCs w:val="24"/>
          <w:vertAlign w:val="superscript"/>
        </w:rPr>
        <w:t>QC – quality control; N – nursing; W – weaned</w:t>
      </w:r>
      <w:bookmarkStart w:id="1" w:name="_GoBack"/>
      <w:bookmarkEnd w:id="1"/>
    </w:p>
    <w:p w:rsidR="003610EF" w:rsidRPr="003610EF" w:rsidRDefault="00DD410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D410D">
        <w:rPr>
          <w:rFonts w:ascii="Times New Roman" w:hAnsi="Times New Roman" w:cs="Times New Roman"/>
          <w:sz w:val="24"/>
          <w:szCs w:val="24"/>
          <w:vertAlign w:val="superscript"/>
        </w:rPr>
        <w:t>The numbers followed by each letter N and W indicate the piglet number.</w:t>
      </w:r>
    </w:p>
    <w:sectPr w:rsidR="003610EF" w:rsidRPr="003610EF" w:rsidSect="004155CE">
      <w:pgSz w:w="15840" w:h="12240" w:orient="landscape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F0" w:rsidRDefault="00972CF0" w:rsidP="004A6192">
      <w:pPr>
        <w:spacing w:after="0" w:line="240" w:lineRule="auto"/>
      </w:pPr>
      <w:r>
        <w:separator/>
      </w:r>
    </w:p>
  </w:endnote>
  <w:endnote w:type="continuationSeparator" w:id="0">
    <w:p w:rsidR="00972CF0" w:rsidRDefault="00972CF0" w:rsidP="004A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F0" w:rsidRDefault="00972CF0" w:rsidP="004A6192">
      <w:pPr>
        <w:spacing w:after="0" w:line="240" w:lineRule="auto"/>
      </w:pPr>
      <w:r>
        <w:separator/>
      </w:r>
    </w:p>
  </w:footnote>
  <w:footnote w:type="continuationSeparator" w:id="0">
    <w:p w:rsidR="00972CF0" w:rsidRDefault="00972CF0" w:rsidP="004A6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CE"/>
    <w:rsid w:val="00000B84"/>
    <w:rsid w:val="00047B0E"/>
    <w:rsid w:val="0005636B"/>
    <w:rsid w:val="000A0DDE"/>
    <w:rsid w:val="001729AC"/>
    <w:rsid w:val="00182148"/>
    <w:rsid w:val="001B3B2E"/>
    <w:rsid w:val="002C1178"/>
    <w:rsid w:val="00355FB2"/>
    <w:rsid w:val="003610EF"/>
    <w:rsid w:val="003731E1"/>
    <w:rsid w:val="003F39C9"/>
    <w:rsid w:val="004155CE"/>
    <w:rsid w:val="00420C5B"/>
    <w:rsid w:val="004A6192"/>
    <w:rsid w:val="004B6242"/>
    <w:rsid w:val="005524C5"/>
    <w:rsid w:val="00572E5F"/>
    <w:rsid w:val="005B0BA5"/>
    <w:rsid w:val="005D2EEA"/>
    <w:rsid w:val="006254AE"/>
    <w:rsid w:val="00626587"/>
    <w:rsid w:val="0064379C"/>
    <w:rsid w:val="006D3DD9"/>
    <w:rsid w:val="007516C5"/>
    <w:rsid w:val="00772CD5"/>
    <w:rsid w:val="007F332F"/>
    <w:rsid w:val="00800D34"/>
    <w:rsid w:val="008C6C68"/>
    <w:rsid w:val="009362E3"/>
    <w:rsid w:val="00972CF0"/>
    <w:rsid w:val="009D6067"/>
    <w:rsid w:val="00A91A0B"/>
    <w:rsid w:val="00AB0FCD"/>
    <w:rsid w:val="00AC1D66"/>
    <w:rsid w:val="00AE5367"/>
    <w:rsid w:val="00B06550"/>
    <w:rsid w:val="00B97FE5"/>
    <w:rsid w:val="00BB1A2B"/>
    <w:rsid w:val="00C91760"/>
    <w:rsid w:val="00C942A0"/>
    <w:rsid w:val="00CB4D1D"/>
    <w:rsid w:val="00CC7313"/>
    <w:rsid w:val="00D57700"/>
    <w:rsid w:val="00D95D56"/>
    <w:rsid w:val="00DD378A"/>
    <w:rsid w:val="00DD410D"/>
    <w:rsid w:val="00DF3E92"/>
    <w:rsid w:val="00DF501F"/>
    <w:rsid w:val="00E577F5"/>
    <w:rsid w:val="00EB26E9"/>
    <w:rsid w:val="00EB6670"/>
    <w:rsid w:val="00F12A03"/>
    <w:rsid w:val="00F1518F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CAA5"/>
  <w15:chartTrackingRefBased/>
  <w15:docId w15:val="{5382E378-3F59-4143-B9B5-CD929053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155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Char"/>
    <w:uiPriority w:val="99"/>
    <w:unhideWhenUsed/>
    <w:rsid w:val="004A61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A6192"/>
  </w:style>
  <w:style w:type="paragraph" w:styleId="a6">
    <w:name w:val="footer"/>
    <w:basedOn w:val="a"/>
    <w:link w:val="Char0"/>
    <w:uiPriority w:val="99"/>
    <w:unhideWhenUsed/>
    <w:rsid w:val="004A61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A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kimxx887</cp:lastModifiedBy>
  <cp:revision>2</cp:revision>
  <dcterms:created xsi:type="dcterms:W3CDTF">2018-04-18T06:14:00Z</dcterms:created>
  <dcterms:modified xsi:type="dcterms:W3CDTF">2018-04-18T06:14:00Z</dcterms:modified>
</cp:coreProperties>
</file>