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4" w:rsidRPr="0090558D" w:rsidRDefault="00FA40B3" w:rsidP="0090558D">
      <w:pPr>
        <w:pStyle w:val="EndNoteBibliography"/>
        <w:rPr>
          <w:rFonts w:eastAsia="Times New Roman"/>
          <w:b/>
          <w:iCs/>
          <w:color w:val="000000"/>
          <w:szCs w:val="2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 wp14:anchorId="62DD39BF" wp14:editId="35F87F23">
            <wp:simplePos x="0" y="0"/>
            <wp:positionH relativeFrom="column">
              <wp:posOffset>59055</wp:posOffset>
            </wp:positionH>
            <wp:positionV relativeFrom="paragraph">
              <wp:posOffset>334645</wp:posOffset>
            </wp:positionV>
            <wp:extent cx="8125460" cy="5459730"/>
            <wp:effectExtent l="0" t="0" r="8890" b="7620"/>
            <wp:wrapThrough wrapText="bothSides">
              <wp:wrapPolygon edited="0">
                <wp:start x="0" y="0"/>
                <wp:lineTo x="0" y="21555"/>
                <wp:lineTo x="21573" y="21555"/>
                <wp:lineTo x="215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9" t="5369" r="12154" b="13424"/>
                    <a:stretch/>
                  </pic:blipFill>
                  <pic:spPr bwMode="auto">
                    <a:xfrm>
                      <a:off x="0" y="0"/>
                      <a:ext cx="8125460" cy="545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40">
        <w:rPr>
          <w:rFonts w:eastAsia="Times New Roman"/>
          <w:b/>
          <w:iCs/>
          <w:color w:val="000000"/>
          <w:szCs w:val="24"/>
        </w:rPr>
        <w:t>Additional file 1</w:t>
      </w:r>
      <w:r w:rsidR="00BC7C43">
        <w:rPr>
          <w:rFonts w:eastAsia="Times New Roman"/>
          <w:b/>
          <w:iCs/>
          <w:color w:val="000000"/>
          <w:szCs w:val="24"/>
        </w:rPr>
        <w:t xml:space="preserve"> Respondent Characteristics When Assessing </w:t>
      </w:r>
      <w:r w:rsidR="00BC7C43">
        <w:rPr>
          <w:b/>
          <w:bCs/>
          <w:color w:val="000000"/>
          <w:szCs w:val="24"/>
        </w:rPr>
        <w:t xml:space="preserve">Changes in Physician </w:t>
      </w:r>
      <w:r w:rsidR="00BC7C43" w:rsidRPr="00A47479">
        <w:rPr>
          <w:b/>
          <w:bCs/>
          <w:color w:val="000000"/>
          <w:szCs w:val="24"/>
        </w:rPr>
        <w:t xml:space="preserve">Experiences </w:t>
      </w:r>
      <w:r w:rsidR="00BC7C43">
        <w:rPr>
          <w:b/>
          <w:bCs/>
          <w:color w:val="000000"/>
          <w:szCs w:val="24"/>
        </w:rPr>
        <w:t>After Workflow Redesigns</w:t>
      </w:r>
      <w:bookmarkEnd w:id="0"/>
    </w:p>
    <w:sectPr w:rsidR="00FC66C4" w:rsidRPr="0090558D" w:rsidSect="00FA40B3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E2" w:rsidRDefault="00E91CE2">
      <w:pPr>
        <w:spacing w:after="0" w:line="240" w:lineRule="auto"/>
      </w:pPr>
      <w:r>
        <w:separator/>
      </w:r>
    </w:p>
  </w:endnote>
  <w:endnote w:type="continuationSeparator" w:id="0">
    <w:p w:rsidR="00E91CE2" w:rsidRDefault="00E9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7D" w:rsidRDefault="00E91CE2">
    <w:pPr>
      <w:pStyle w:val="Footer"/>
      <w:jc w:val="center"/>
    </w:pPr>
  </w:p>
  <w:p w:rsidR="0060287D" w:rsidRDefault="00E91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E2" w:rsidRDefault="00E91CE2">
      <w:pPr>
        <w:spacing w:after="0" w:line="240" w:lineRule="auto"/>
      </w:pPr>
      <w:r>
        <w:separator/>
      </w:r>
    </w:p>
  </w:footnote>
  <w:footnote w:type="continuationSeparator" w:id="0">
    <w:p w:rsidR="00E91CE2" w:rsidRDefault="00E9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3F"/>
    <w:multiLevelType w:val="hybridMultilevel"/>
    <w:tmpl w:val="9DC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49E2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464E"/>
    <w:multiLevelType w:val="hybridMultilevel"/>
    <w:tmpl w:val="9AFC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B5C"/>
    <w:multiLevelType w:val="hybridMultilevel"/>
    <w:tmpl w:val="EAD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67A7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1165"/>
    <w:multiLevelType w:val="hybridMultilevel"/>
    <w:tmpl w:val="8F08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2686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6A75"/>
    <w:multiLevelType w:val="hybridMultilevel"/>
    <w:tmpl w:val="2FD67794"/>
    <w:lvl w:ilvl="0" w:tplc="F8A20E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33C6"/>
    <w:multiLevelType w:val="hybridMultilevel"/>
    <w:tmpl w:val="4C98F1C8"/>
    <w:lvl w:ilvl="0" w:tplc="C1E05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46601"/>
    <w:multiLevelType w:val="hybridMultilevel"/>
    <w:tmpl w:val="DFCE751E"/>
    <w:lvl w:ilvl="0" w:tplc="7C16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2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E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3"/>
  </w:docVars>
  <w:rsids>
    <w:rsidRoot w:val="00BC7C43"/>
    <w:rsid w:val="0090558D"/>
    <w:rsid w:val="00914F5C"/>
    <w:rsid w:val="00AD1040"/>
    <w:rsid w:val="00BC7C43"/>
    <w:rsid w:val="00E91CE2"/>
    <w:rsid w:val="00FA40B3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43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BC7C4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C7C43"/>
    <w:rPr>
      <w:rFonts w:ascii="Times New Roman" w:eastAsiaTheme="minorEastAsia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C7C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C4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43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C43"/>
    <w:rPr>
      <w:rFonts w:eastAsiaTheme="minorEastAs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7C43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7C4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BC7C43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7C4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7C4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BC7C43"/>
    <w:rPr>
      <w:rFonts w:eastAsiaTheme="minorEastAsia"/>
    </w:rPr>
  </w:style>
  <w:style w:type="paragraph" w:styleId="Revision">
    <w:name w:val="Revision"/>
    <w:hidden/>
    <w:uiPriority w:val="99"/>
    <w:semiHidden/>
    <w:rsid w:val="00BC7C43"/>
    <w:rPr>
      <w:rFonts w:eastAsiaTheme="minorEastAsia"/>
    </w:rPr>
  </w:style>
  <w:style w:type="paragraph" w:styleId="NoSpacing">
    <w:name w:val="No Spacing"/>
    <w:uiPriority w:val="1"/>
    <w:qFormat/>
    <w:rsid w:val="00BC7C4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7C4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C7C4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7C43"/>
    <w:rPr>
      <w:rFonts w:ascii="Times New Roman" w:eastAsiaTheme="minorEastAsia" w:hAnsi="Times New Roman" w:cs="Times New Roman"/>
      <w:noProof/>
      <w:sz w:val="24"/>
    </w:rPr>
  </w:style>
  <w:style w:type="character" w:customStyle="1" w:styleId="content">
    <w:name w:val="content"/>
    <w:basedOn w:val="DefaultParagraphFont"/>
    <w:rsid w:val="00BC7C43"/>
  </w:style>
  <w:style w:type="character" w:styleId="LineNumber">
    <w:name w:val="line number"/>
    <w:basedOn w:val="DefaultParagraphFont"/>
    <w:uiPriority w:val="99"/>
    <w:semiHidden/>
    <w:unhideWhenUsed/>
    <w:rsid w:val="00BC7C43"/>
  </w:style>
  <w:style w:type="paragraph" w:styleId="PlainText">
    <w:name w:val="Plain Text"/>
    <w:basedOn w:val="Normal"/>
    <w:link w:val="PlainTextChar"/>
    <w:uiPriority w:val="99"/>
    <w:unhideWhenUsed/>
    <w:rsid w:val="00BC7C43"/>
    <w:pPr>
      <w:spacing w:after="0" w:line="240" w:lineRule="auto"/>
    </w:pPr>
    <w:rPr>
      <w:rFonts w:ascii="Calibri" w:eastAsiaTheme="minorHAns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C43"/>
    <w:rPr>
      <w:rFonts w:ascii="Calibri" w:hAnsi="Calibri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43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BC7C4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C7C43"/>
    <w:rPr>
      <w:rFonts w:ascii="Times New Roman" w:eastAsiaTheme="minorEastAsia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C7C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C4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43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C43"/>
    <w:rPr>
      <w:rFonts w:eastAsiaTheme="minorEastAs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7C43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7C4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BC7C43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7C4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7C43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BC7C43"/>
    <w:rPr>
      <w:rFonts w:eastAsiaTheme="minorEastAsia"/>
    </w:rPr>
  </w:style>
  <w:style w:type="paragraph" w:styleId="Revision">
    <w:name w:val="Revision"/>
    <w:hidden/>
    <w:uiPriority w:val="99"/>
    <w:semiHidden/>
    <w:rsid w:val="00BC7C43"/>
    <w:rPr>
      <w:rFonts w:eastAsiaTheme="minorEastAsia"/>
    </w:rPr>
  </w:style>
  <w:style w:type="paragraph" w:styleId="NoSpacing">
    <w:name w:val="No Spacing"/>
    <w:uiPriority w:val="1"/>
    <w:qFormat/>
    <w:rsid w:val="00BC7C4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7C4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C7C4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7C43"/>
    <w:rPr>
      <w:rFonts w:ascii="Times New Roman" w:eastAsiaTheme="minorEastAsia" w:hAnsi="Times New Roman" w:cs="Times New Roman"/>
      <w:noProof/>
      <w:sz w:val="24"/>
    </w:rPr>
  </w:style>
  <w:style w:type="character" w:customStyle="1" w:styleId="content">
    <w:name w:val="content"/>
    <w:basedOn w:val="DefaultParagraphFont"/>
    <w:rsid w:val="00BC7C43"/>
  </w:style>
  <w:style w:type="character" w:styleId="LineNumber">
    <w:name w:val="line number"/>
    <w:basedOn w:val="DefaultParagraphFont"/>
    <w:uiPriority w:val="99"/>
    <w:semiHidden/>
    <w:unhideWhenUsed/>
    <w:rsid w:val="00BC7C43"/>
  </w:style>
  <w:style w:type="paragraph" w:styleId="PlainText">
    <w:name w:val="Plain Text"/>
    <w:basedOn w:val="Normal"/>
    <w:link w:val="PlainTextChar"/>
    <w:uiPriority w:val="99"/>
    <w:unhideWhenUsed/>
    <w:rsid w:val="00BC7C43"/>
    <w:pPr>
      <w:spacing w:after="0" w:line="240" w:lineRule="auto"/>
    </w:pPr>
    <w:rPr>
      <w:rFonts w:ascii="Calibri" w:eastAsiaTheme="minorHAns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C43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106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Truong</dc:creator>
  <cp:keywords/>
  <dc:description/>
  <cp:lastModifiedBy>JENOPIA</cp:lastModifiedBy>
  <cp:revision>4</cp:revision>
  <dcterms:created xsi:type="dcterms:W3CDTF">2018-02-26T23:35:00Z</dcterms:created>
  <dcterms:modified xsi:type="dcterms:W3CDTF">2018-04-02T02:16:00Z</dcterms:modified>
</cp:coreProperties>
</file>