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5C" w:rsidRPr="009919FA" w:rsidRDefault="00AF575C" w:rsidP="00AF575C">
      <w:pPr>
        <w:pStyle w:val="Listenabsatz1"/>
        <w:ind w:left="0"/>
        <w:rPr>
          <w:b/>
          <w:sz w:val="32"/>
          <w:szCs w:val="32"/>
          <w:lang w:val="en-GB"/>
        </w:rPr>
      </w:pPr>
      <w:r w:rsidRPr="009919FA">
        <w:rPr>
          <w:b/>
          <w:lang w:val="en-GB"/>
        </w:rPr>
        <w:t>Table</w:t>
      </w:r>
      <w:r w:rsidR="000A3AF1">
        <w:rPr>
          <w:b/>
          <w:lang w:val="en-GB"/>
        </w:rPr>
        <w:t xml:space="preserve"> </w:t>
      </w:r>
      <w:r w:rsidR="0063785A">
        <w:rPr>
          <w:b/>
          <w:lang w:val="en-GB"/>
        </w:rPr>
        <w:t>S</w:t>
      </w:r>
      <w:bookmarkStart w:id="0" w:name="_GoBack"/>
      <w:bookmarkEnd w:id="0"/>
      <w:r w:rsidR="000A3AF1">
        <w:rPr>
          <w:b/>
          <w:lang w:val="en-GB"/>
        </w:rPr>
        <w:t>1</w:t>
      </w:r>
      <w:r w:rsidRPr="009919FA">
        <w:rPr>
          <w:b/>
          <w:lang w:val="en-GB"/>
        </w:rPr>
        <w:t>.</w:t>
      </w:r>
      <w:r>
        <w:rPr>
          <w:b/>
          <w:sz w:val="32"/>
          <w:szCs w:val="32"/>
          <w:lang w:val="en-GB"/>
        </w:rPr>
        <w:t xml:space="preserve"> </w:t>
      </w:r>
      <w:r w:rsidRPr="009919FA">
        <w:rPr>
          <w:rFonts w:cs="Calibri"/>
          <w:b/>
          <w:bCs w:val="0"/>
        </w:rPr>
        <w:t>Semi-quantitative real-time PCR primer.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6"/>
        <w:gridCol w:w="5145"/>
      </w:tblGrid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18S rRNA forward</w:t>
            </w:r>
            <w:r>
              <w:rPr>
                <w:rFonts w:cs="Calibri"/>
                <w:b/>
              </w:rPr>
              <w:t xml:space="preserve">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RW.CITE{{111 Steinbicker,A.U. 2011}}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[1]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5'-CGGCTACCACTCCAAGGAA-3'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18S rRNA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5'-GCTGGAATTACCGCGGCT-3'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Hepcidin forward</w:t>
            </w:r>
            <w:r>
              <w:rPr>
                <w:rFonts w:cs="Calibri"/>
                <w:b/>
              </w:rPr>
              <w:t xml:space="preserve">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RW.CITE{{111 Steinbicker,A.U. 2011}}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[1]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5`-AAGCAGGGCAGACATTGCGAT-3’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Hepcidin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5`-CAGGATGTGGCTCTAGGCTATGT-3’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 xml:space="preserve">Mouse IL-6 forward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RW.CITE{{180 Cui,Wenwu 2006}}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[2]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5’-AACGATGATGCACTTGCAGA-3’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IL-6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5’-TGGTACTCCAGAAGACCAGAGG-3’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Mouse Irp1 forward </w:t>
            </w: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>ADDIN RW.CITE{{180 Cui,Wenwu 2006}}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[2]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5’-</w:t>
            </w:r>
            <w:r w:rsidRPr="00860F3A">
              <w:rPr>
                <w:b/>
              </w:rPr>
              <w:t>TGGGCACAGATTCACACACG-3’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Mouse Irp1 reward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5’-</w:t>
            </w:r>
            <w:r w:rsidRPr="00860F3A">
              <w:rPr>
                <w:b/>
              </w:rPr>
              <w:t>TGTGCAGCTAGTGATGGCAG-3’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Mouse Irp2 forward </w:t>
            </w: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>ADDIN RW.CITE{{180 Cui,Wenwu 2006}}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[2]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5’-</w:t>
            </w:r>
            <w:r w:rsidRPr="00860F3A">
              <w:rPr>
                <w:b/>
              </w:rPr>
              <w:t>TGGAATACCGGCAATGGTGG-3’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Mouse Irp2 reward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5’-</w:t>
            </w:r>
            <w:r w:rsidRPr="00860F3A">
              <w:rPr>
                <w:b/>
              </w:rPr>
              <w:t>AGGACCCGTATTGAGTAAGGC-3’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 xml:space="preserve">Mouse HO-1 forward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RW.CITE{{60 Steinbicker,A.U. 2011}}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[3]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5’-AAGCCGAGAATGCTGAGTTCA-3’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HO-1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5’-GCCGTGTAGATATGGTACAAGGA-3’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TNF-α forward</w:t>
            </w:r>
            <w:r w:rsidRPr="009919FA">
              <w:rPr>
                <w:rFonts w:cs="Calibri"/>
                <w:b/>
                <w:vertAlign w:val="superscript"/>
              </w:rPr>
              <w:t xml:space="preserve"> </w:t>
            </w:r>
            <w:r w:rsidRPr="009919FA">
              <w:rPr>
                <w:rFonts w:cs="Calibri"/>
                <w:b/>
                <w:vertAlign w:val="superscript"/>
              </w:rPr>
              <w:fldChar w:fldCharType="begin"/>
            </w:r>
            <w:r w:rsidRPr="009919FA">
              <w:rPr>
                <w:rFonts w:cs="Calibri"/>
                <w:b/>
                <w:vertAlign w:val="superscript"/>
              </w:rPr>
              <w:instrText>ADDIN RW.CITE{{180 Cui,Wenwu 2006}}</w:instrText>
            </w:r>
            <w:r w:rsidRPr="009919FA">
              <w:rPr>
                <w:rFonts w:cs="Calibri"/>
                <w:b/>
                <w:vertAlign w:val="superscript"/>
              </w:rPr>
              <w:fldChar w:fldCharType="separate"/>
            </w:r>
            <w:r>
              <w:rPr>
                <w:bCs w:val="0"/>
              </w:rPr>
              <w:t>[2]</w:t>
            </w:r>
            <w:r w:rsidRPr="009919FA">
              <w:rPr>
                <w:rFonts w:cs="Calibri"/>
                <w:b/>
                <w:vertAlign w:val="superscript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5’-AATGGCCTCCCTCTCATCAG-3’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TNF-α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5’-GCTACGACGTGGGCTACAGG-3’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ALK3 TaqMan Gene expression assay</w:t>
            </w:r>
            <w:r w:rsidRPr="009919FA">
              <w:rPr>
                <w:rFonts w:cs="Calibri"/>
                <w:b/>
                <w:vertAlign w:val="superscript"/>
              </w:rPr>
              <w:t xml:space="preserve"> </w:t>
            </w:r>
            <w:r w:rsidRPr="009919FA">
              <w:rPr>
                <w:rFonts w:cs="Calibri"/>
                <w:b/>
              </w:rPr>
              <w:t xml:space="preserve">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RW.CITE{{111 Steinbicker,A.U. 2011}}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[1]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Bmpr1a- Mm00477650_m1 Bmpr1a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 xml:space="preserve">Mouse-Ferroportin forward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RW.CITE{{113 Ramey,Guillemette 2009}}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[4]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5’-CTCTGTCAGCCTGCTGTTTG-3’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Mouse-Ferroportin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5’-TCAGGATTTGGGGCCAAGATG-3’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 xml:space="preserve">Mouse SAA1 forward </w:t>
            </w:r>
            <w:r w:rsidRPr="009919FA">
              <w:rPr>
                <w:rFonts w:cs="Calibri"/>
                <w:b/>
              </w:rPr>
              <w:fldChar w:fldCharType="begin"/>
            </w:r>
            <w:r w:rsidRPr="009919FA">
              <w:rPr>
                <w:rFonts w:cs="Calibri"/>
                <w:b/>
              </w:rPr>
              <w:instrText>ADDIN RW.CITE{{91 Kautz,L. 2014}}</w:instrText>
            </w:r>
            <w:r w:rsidRPr="009919FA">
              <w:rPr>
                <w:rFonts w:cs="Calibri"/>
                <w:b/>
              </w:rPr>
              <w:fldChar w:fldCharType="separate"/>
            </w:r>
            <w:r>
              <w:rPr>
                <w:bCs w:val="0"/>
              </w:rPr>
              <w:t>[5]</w:t>
            </w:r>
            <w:r w:rsidRPr="009919FA"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</w:t>
            </w:r>
            <w:r w:rsidRPr="009919FA">
              <w:t xml:space="preserve"> </w:t>
            </w:r>
            <w:r w:rsidRPr="009919FA">
              <w:rPr>
                <w:rFonts w:cs="Calibri"/>
                <w:b/>
              </w:rPr>
              <w:t>AGTCTGGGGTGCTGAGAAAA-3’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9919FA">
              <w:rPr>
                <w:rFonts w:cs="Calibri"/>
                <w:b/>
              </w:rPr>
              <w:t>Mouse SAA1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</w:pPr>
            <w:r w:rsidRPr="009919FA">
              <w:rPr>
                <w:rFonts w:cs="Calibri"/>
                <w:b/>
              </w:rPr>
              <w:t>5’-</w:t>
            </w:r>
            <w:r w:rsidRPr="009919FA">
              <w:t xml:space="preserve"> </w:t>
            </w:r>
            <w:r w:rsidRPr="009919FA">
              <w:rPr>
                <w:rFonts w:cs="Calibri"/>
                <w:b/>
              </w:rPr>
              <w:t>ATGTCTGTTGGCTTCCTGGT-3’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Mouse Erfe forward [5]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DC5E7B">
              <w:rPr>
                <w:rFonts w:cs="Calibri"/>
                <w:b/>
              </w:rPr>
              <w:t>5’- ATG-GGG-CTG-GAG-AAC-AGC-3’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DC5E7B">
              <w:rPr>
                <w:rFonts w:cs="Calibri"/>
                <w:b/>
              </w:rPr>
              <w:t xml:space="preserve">Mouse Erfe </w:t>
            </w:r>
            <w:r>
              <w:rPr>
                <w:rFonts w:cs="Calibri"/>
                <w:b/>
              </w:rPr>
              <w:t xml:space="preserve">reverse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DC5E7B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 w:rsidRPr="00DC5E7B">
              <w:rPr>
                <w:rFonts w:cs="Calibri"/>
                <w:b/>
              </w:rPr>
              <w:t>5’- TGG-CAT-TGT-CCA-AGA-AGA-CA-3’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Mouse TfR1 forward </w:t>
            </w: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>ADDIN RW.CITE{{111 Steinbicker,A.U. 2011}}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[1]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5’- </w:t>
            </w:r>
            <w:r w:rsidRPr="0094769B">
              <w:rPr>
                <w:rFonts w:cs="Calibri"/>
                <w:b/>
              </w:rPr>
              <w:t>GGAAGACTCTGCTTTGCAGCTAT</w:t>
            </w:r>
            <w:r>
              <w:rPr>
                <w:rFonts w:cs="Calibri"/>
                <w:b/>
              </w:rPr>
              <w:t>-3’</w:t>
            </w:r>
          </w:p>
        </w:tc>
      </w:tr>
      <w:tr w:rsidR="00AF575C" w:rsidRPr="009919FA" w:rsidTr="00082E4A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5C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Mouse TfR1 reverse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5C" w:rsidRPr="009919FA" w:rsidRDefault="00AF575C" w:rsidP="00082E4A">
            <w:pPr>
              <w:spacing w:line="100" w:lineRule="atLeast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5’-</w:t>
            </w:r>
            <w:r>
              <w:t xml:space="preserve"> </w:t>
            </w:r>
            <w:r w:rsidRPr="00000F77">
              <w:rPr>
                <w:rFonts w:cs="Calibri"/>
                <w:b/>
              </w:rPr>
              <w:t>GCCCAGGTAGCCCATCATGA</w:t>
            </w:r>
            <w:r>
              <w:rPr>
                <w:rFonts w:cs="Calibri"/>
                <w:b/>
              </w:rPr>
              <w:t>-3’</w:t>
            </w:r>
          </w:p>
        </w:tc>
      </w:tr>
    </w:tbl>
    <w:p w:rsidR="00A45468" w:rsidRDefault="00A45468"/>
    <w:sectPr w:rsidR="00A45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575C"/>
    <w:rsid w:val="000A3AF1"/>
    <w:rsid w:val="0063785A"/>
    <w:rsid w:val="00A45468"/>
    <w:rsid w:val="00AF575C"/>
    <w:rsid w:val="00D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5C"/>
    <w:pPr>
      <w:spacing w:after="0" w:line="480" w:lineRule="auto"/>
      <w:jc w:val="both"/>
    </w:pPr>
    <w:rPr>
      <w:rFonts w:ascii="Arial" w:eastAsia="Times New Roman" w:hAnsi="Arial" w:cs="Arial"/>
      <w:bCs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AF5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5C"/>
    <w:pPr>
      <w:spacing w:after="0" w:line="480" w:lineRule="auto"/>
      <w:jc w:val="both"/>
    </w:pPr>
    <w:rPr>
      <w:rFonts w:ascii="Arial" w:eastAsia="Times New Roman" w:hAnsi="Arial" w:cs="Arial"/>
      <w:bCs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AF5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1543</Characters>
  <Application>Microsoft Office Word</Application>
  <DocSecurity>0</DocSecurity>
  <Lines>67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Träger</dc:creator>
  <cp:lastModifiedBy>EDABO-ABO</cp:lastModifiedBy>
  <cp:revision>3</cp:revision>
  <dcterms:created xsi:type="dcterms:W3CDTF">2018-01-26T14:42:00Z</dcterms:created>
  <dcterms:modified xsi:type="dcterms:W3CDTF">2018-02-15T15:51:00Z</dcterms:modified>
</cp:coreProperties>
</file>